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9F" w:rsidRDefault="00430B18" w:rsidP="00430B18">
      <w:pPr>
        <w:jc w:val="center"/>
        <w:rPr>
          <w:lang w:val="en-US"/>
        </w:rPr>
      </w:pPr>
      <w:r w:rsidRPr="006C07AA">
        <w:rPr>
          <w:noProof/>
        </w:rPr>
        <w:drawing>
          <wp:inline distT="0" distB="0" distL="0" distR="0" wp14:anchorId="75671504" wp14:editId="0E9E3749">
            <wp:extent cx="2500313" cy="1238250"/>
            <wp:effectExtent l="0" t="0" r="0" b="0"/>
            <wp:docPr id="1" name="Kép 1" descr="0,11410,4916-0-169281-0-custom311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410,4916-0-169281-0-custom311148,00"/>
                    <pic:cNvPicPr>
                      <a:picLocks noChangeAspect="1" noChangeArrowheads="1"/>
                    </pic:cNvPicPr>
                  </pic:nvPicPr>
                  <pic:blipFill>
                    <a:blip r:embed="rId7" cstate="print"/>
                    <a:srcRect/>
                    <a:stretch>
                      <a:fillRect/>
                    </a:stretch>
                  </pic:blipFill>
                  <pic:spPr bwMode="auto">
                    <a:xfrm>
                      <a:off x="0" y="0"/>
                      <a:ext cx="2502636" cy="1239401"/>
                    </a:xfrm>
                    <a:prstGeom prst="rect">
                      <a:avLst/>
                    </a:prstGeom>
                    <a:noFill/>
                    <a:ln w="9525">
                      <a:noFill/>
                      <a:miter lim="800000"/>
                      <a:headEnd/>
                      <a:tailEnd/>
                    </a:ln>
                  </pic:spPr>
                </pic:pic>
              </a:graphicData>
            </a:graphic>
          </wp:inline>
        </w:drawing>
      </w:r>
    </w:p>
    <w:p w:rsidR="0092475B" w:rsidRDefault="0092475B">
      <w:pPr>
        <w:rPr>
          <w:lang w:val="en-US"/>
        </w:rPr>
      </w:pPr>
    </w:p>
    <w:p w:rsidR="0092475B" w:rsidRPr="004E5355" w:rsidRDefault="0092475B">
      <w:pPr>
        <w:rPr>
          <w:lang w:val="en-US"/>
        </w:rPr>
      </w:pPr>
    </w:p>
    <w:p w:rsidR="0026082B" w:rsidRPr="004E5355" w:rsidRDefault="0026082B" w:rsidP="002355BA">
      <w:pPr>
        <w:jc w:val="center"/>
        <w:rPr>
          <w:lang w:val="en-US"/>
        </w:rPr>
      </w:pPr>
    </w:p>
    <w:p w:rsidR="0026082B" w:rsidRPr="004E5355" w:rsidRDefault="0026082B">
      <w:pPr>
        <w:rPr>
          <w:lang w:val="en-US"/>
        </w:rPr>
      </w:pPr>
    </w:p>
    <w:p w:rsidR="0026082B" w:rsidRPr="004E5355" w:rsidRDefault="0026082B">
      <w:pPr>
        <w:rPr>
          <w:lang w:val="en-US"/>
        </w:rPr>
      </w:pPr>
    </w:p>
    <w:p w:rsidR="0026082B" w:rsidRDefault="0026082B">
      <w:pPr>
        <w:rPr>
          <w:lang w:val="en-US"/>
        </w:rPr>
      </w:pPr>
    </w:p>
    <w:p w:rsidR="006C07AA" w:rsidRDefault="006C07AA" w:rsidP="00543F4E">
      <w:pPr>
        <w:rPr>
          <w:rFonts w:ascii="Arial" w:hAnsi="Arial" w:cs="Arial"/>
          <w:b/>
          <w:lang w:val="en-US"/>
        </w:rPr>
      </w:pPr>
    </w:p>
    <w:p w:rsidR="006C07AA" w:rsidRDefault="006C07AA" w:rsidP="0026082B">
      <w:pPr>
        <w:jc w:val="center"/>
        <w:rPr>
          <w:rFonts w:ascii="Arial" w:hAnsi="Arial" w:cs="Arial"/>
          <w:b/>
          <w:lang w:val="en-US"/>
        </w:rPr>
      </w:pPr>
    </w:p>
    <w:p w:rsidR="006C07AA" w:rsidRDefault="006C07AA" w:rsidP="0026082B">
      <w:pPr>
        <w:jc w:val="center"/>
        <w:rPr>
          <w:rFonts w:ascii="Arial" w:hAnsi="Arial" w:cs="Arial"/>
          <w:b/>
          <w:lang w:val="en-US"/>
        </w:rPr>
      </w:pPr>
    </w:p>
    <w:tbl>
      <w:tblPr>
        <w:tblStyle w:val="Rcsostblzat"/>
        <w:tblpPr w:leftFromText="141" w:rightFromText="141" w:vertAnchor="text" w:horzAnchor="margin" w:tblpY="36"/>
        <w:tblW w:w="0" w:type="auto"/>
        <w:tblLook w:val="04A0" w:firstRow="1" w:lastRow="0" w:firstColumn="1" w:lastColumn="0" w:noHBand="0" w:noVBand="1"/>
      </w:tblPr>
      <w:tblGrid>
        <w:gridCol w:w="9553"/>
      </w:tblGrid>
      <w:tr w:rsidR="00543F4E" w:rsidTr="00543F4E">
        <w:tc>
          <w:tcPr>
            <w:tcW w:w="9703" w:type="dxa"/>
          </w:tcPr>
          <w:p w:rsidR="00543F4E" w:rsidRDefault="00543F4E" w:rsidP="00543F4E">
            <w:pPr>
              <w:jc w:val="center"/>
              <w:rPr>
                <w:rFonts w:ascii="Arial" w:hAnsi="Arial" w:cs="Arial"/>
                <w:b/>
                <w:sz w:val="28"/>
                <w:szCs w:val="28"/>
                <w:lang w:val="en-US"/>
              </w:rPr>
            </w:pPr>
          </w:p>
          <w:p w:rsidR="00543F4E" w:rsidRPr="006C07AA" w:rsidRDefault="00543F4E" w:rsidP="00543F4E">
            <w:pPr>
              <w:jc w:val="center"/>
              <w:rPr>
                <w:rFonts w:ascii="Arial" w:hAnsi="Arial" w:cs="Arial"/>
                <w:b/>
                <w:sz w:val="28"/>
                <w:szCs w:val="28"/>
                <w:lang w:val="en-US"/>
              </w:rPr>
            </w:pPr>
            <w:r w:rsidRPr="006C07AA">
              <w:rPr>
                <w:rFonts w:ascii="Arial" w:hAnsi="Arial" w:cs="Arial"/>
                <w:b/>
                <w:sz w:val="28"/>
                <w:szCs w:val="28"/>
                <w:lang w:val="en-US"/>
              </w:rPr>
              <w:t>Advance program</w:t>
            </w:r>
          </w:p>
          <w:p w:rsidR="00543F4E" w:rsidRPr="006C07AA" w:rsidRDefault="00543F4E" w:rsidP="00543F4E">
            <w:pPr>
              <w:jc w:val="center"/>
              <w:rPr>
                <w:rFonts w:ascii="Arial" w:hAnsi="Arial" w:cs="Arial"/>
                <w:b/>
                <w:sz w:val="28"/>
                <w:szCs w:val="28"/>
                <w:lang w:val="en-US"/>
              </w:rPr>
            </w:pPr>
          </w:p>
          <w:p w:rsidR="00543F4E" w:rsidRPr="006C07AA" w:rsidRDefault="00543F4E" w:rsidP="00543F4E">
            <w:pPr>
              <w:jc w:val="center"/>
              <w:rPr>
                <w:rFonts w:ascii="Arial" w:hAnsi="Arial" w:cs="Arial"/>
                <w:b/>
                <w:lang w:val="en-US"/>
              </w:rPr>
            </w:pPr>
            <w:r w:rsidRPr="006C07AA">
              <w:rPr>
                <w:rFonts w:ascii="Arial" w:hAnsi="Arial" w:cs="Arial"/>
                <w:b/>
                <w:lang w:val="en-US"/>
              </w:rPr>
              <w:t>World Championship</w:t>
            </w:r>
          </w:p>
          <w:p w:rsidR="00543F4E" w:rsidRPr="006C07AA" w:rsidRDefault="00543F4E" w:rsidP="00543F4E">
            <w:pPr>
              <w:jc w:val="center"/>
              <w:rPr>
                <w:rFonts w:ascii="Arial" w:hAnsi="Arial" w:cs="Arial"/>
                <w:b/>
                <w:lang w:val="en-US"/>
              </w:rPr>
            </w:pPr>
            <w:r w:rsidRPr="006C07AA">
              <w:rPr>
                <w:rFonts w:ascii="Arial" w:hAnsi="Arial" w:cs="Arial"/>
                <w:b/>
                <w:lang w:val="en-US"/>
              </w:rPr>
              <w:t>Endurance Pneumatics Classes 1-2-3-4</w:t>
            </w:r>
          </w:p>
          <w:p w:rsidR="00543F4E" w:rsidRPr="006C07AA" w:rsidRDefault="00543F4E" w:rsidP="00543F4E">
            <w:pPr>
              <w:jc w:val="center"/>
              <w:rPr>
                <w:rFonts w:ascii="Arial" w:hAnsi="Arial" w:cs="Arial"/>
                <w:b/>
                <w:lang w:val="en-US"/>
              </w:rPr>
            </w:pPr>
          </w:p>
          <w:p w:rsidR="00543F4E" w:rsidRDefault="00543F4E" w:rsidP="00543F4E">
            <w:pPr>
              <w:jc w:val="center"/>
              <w:rPr>
                <w:rFonts w:ascii="Arial" w:hAnsi="Arial" w:cs="Arial"/>
                <w:b/>
                <w:lang w:val="en-US"/>
              </w:rPr>
            </w:pPr>
            <w:r w:rsidRPr="006C07AA">
              <w:rPr>
                <w:rFonts w:ascii="Arial" w:hAnsi="Arial" w:cs="Arial"/>
                <w:b/>
                <w:lang w:val="en-US"/>
              </w:rPr>
              <w:t>8 hours of Hungary</w:t>
            </w:r>
          </w:p>
          <w:p w:rsidR="00543F4E" w:rsidRDefault="00543F4E" w:rsidP="00543F4E">
            <w:pPr>
              <w:jc w:val="center"/>
              <w:rPr>
                <w:rFonts w:ascii="Arial" w:hAnsi="Arial" w:cs="Arial"/>
                <w:b/>
                <w:lang w:val="en-US"/>
              </w:rPr>
            </w:pPr>
          </w:p>
          <w:p w:rsidR="00543F4E" w:rsidRPr="006C07AA" w:rsidRDefault="00543F4E" w:rsidP="00543F4E">
            <w:pPr>
              <w:jc w:val="center"/>
              <w:rPr>
                <w:rFonts w:ascii="Arial" w:hAnsi="Arial" w:cs="Arial"/>
                <w:b/>
                <w:lang w:val="en-US"/>
              </w:rPr>
            </w:pPr>
            <w:r>
              <w:rPr>
                <w:rFonts w:ascii="Arial" w:hAnsi="Arial" w:cs="Arial"/>
                <w:b/>
                <w:lang w:val="en-US"/>
              </w:rPr>
              <w:t>20-21/08/2016</w:t>
            </w:r>
          </w:p>
          <w:p w:rsidR="00543F4E" w:rsidRDefault="00543F4E" w:rsidP="00543F4E">
            <w:pPr>
              <w:rPr>
                <w:rFonts w:ascii="Arial" w:hAnsi="Arial" w:cs="Arial"/>
                <w:lang w:val="en-US"/>
              </w:rPr>
            </w:pPr>
          </w:p>
        </w:tc>
      </w:tr>
    </w:tbl>
    <w:p w:rsidR="006C07AA" w:rsidRDefault="006C07AA" w:rsidP="0026082B">
      <w:pPr>
        <w:jc w:val="center"/>
        <w:rPr>
          <w:rFonts w:ascii="Arial" w:hAnsi="Arial" w:cs="Arial"/>
          <w:b/>
          <w:lang w:val="en-US"/>
        </w:rPr>
      </w:pPr>
    </w:p>
    <w:p w:rsidR="006C07AA" w:rsidRPr="004E5355" w:rsidRDefault="006C07AA" w:rsidP="0026082B">
      <w:pPr>
        <w:jc w:val="center"/>
        <w:rPr>
          <w:rFonts w:ascii="Arial" w:hAnsi="Arial" w:cs="Arial"/>
          <w:b/>
          <w:lang w:val="en-US"/>
        </w:rPr>
      </w:pPr>
    </w:p>
    <w:p w:rsidR="0026082B" w:rsidRDefault="0026082B"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430B18" w:rsidP="0026082B">
      <w:pPr>
        <w:jc w:val="center"/>
        <w:rPr>
          <w:rFonts w:ascii="Arial" w:hAnsi="Arial" w:cs="Arial"/>
          <w:lang w:val="en-US"/>
        </w:rPr>
      </w:pPr>
      <w:r w:rsidRPr="006C07AA">
        <w:rPr>
          <w:noProof/>
        </w:rPr>
        <w:drawing>
          <wp:inline distT="0" distB="0" distL="0" distR="0" wp14:anchorId="3DB25B8A" wp14:editId="7E6E8EA7">
            <wp:extent cx="1364368" cy="1346200"/>
            <wp:effectExtent l="0" t="0" r="0" b="0"/>
            <wp:docPr id="2" name="Kép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8" cstate="print"/>
                    <a:srcRect/>
                    <a:stretch>
                      <a:fillRect/>
                    </a:stretch>
                  </pic:blipFill>
                  <pic:spPr bwMode="auto">
                    <a:xfrm>
                      <a:off x="0" y="0"/>
                      <a:ext cx="1378761" cy="1360401"/>
                    </a:xfrm>
                    <a:prstGeom prst="rect">
                      <a:avLst/>
                    </a:prstGeom>
                    <a:noFill/>
                    <a:ln w="9525">
                      <a:noFill/>
                      <a:miter lim="800000"/>
                      <a:headEnd/>
                      <a:tailEnd/>
                    </a:ln>
                  </pic:spPr>
                </pic:pic>
              </a:graphicData>
            </a:graphic>
          </wp:inline>
        </w:drawing>
      </w: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543F4E" w:rsidRDefault="00543F4E" w:rsidP="0026082B">
      <w:pPr>
        <w:jc w:val="center"/>
        <w:rPr>
          <w:rFonts w:ascii="Arial" w:hAnsi="Arial" w:cs="Arial"/>
          <w:lang w:val="en-US"/>
        </w:rPr>
      </w:pPr>
    </w:p>
    <w:p w:rsidR="0026082B" w:rsidRPr="00774A3F" w:rsidRDefault="0026082B" w:rsidP="0026082B">
      <w:pPr>
        <w:rPr>
          <w:rFonts w:ascii="Arial" w:hAnsi="Arial" w:cs="Arial"/>
          <w:b/>
          <w:u w:val="single"/>
          <w:lang w:val="en-US"/>
        </w:rPr>
      </w:pPr>
      <w:r w:rsidRPr="00774A3F">
        <w:rPr>
          <w:rFonts w:ascii="Arial" w:hAnsi="Arial" w:cs="Arial"/>
          <w:b/>
          <w:u w:val="single"/>
          <w:lang w:val="en-US"/>
        </w:rPr>
        <w:lastRenderedPageBreak/>
        <w:t>Organizers:</w:t>
      </w:r>
    </w:p>
    <w:p w:rsidR="0026082B" w:rsidRPr="004E5355" w:rsidRDefault="0026082B" w:rsidP="0026082B">
      <w:pPr>
        <w:rPr>
          <w:rFonts w:ascii="Arial" w:hAnsi="Arial" w:cs="Arial"/>
          <w:u w:val="single"/>
          <w:lang w:val="en-US"/>
        </w:rPr>
      </w:pPr>
    </w:p>
    <w:p w:rsidR="0026082B" w:rsidRPr="004E5355" w:rsidRDefault="0026082B" w:rsidP="0026082B">
      <w:pPr>
        <w:rPr>
          <w:rFonts w:ascii="Arial" w:hAnsi="Arial" w:cs="Arial"/>
          <w:lang w:val="en-US"/>
        </w:rPr>
      </w:pPr>
      <w:r w:rsidRPr="004E5355">
        <w:rPr>
          <w:rFonts w:ascii="Arial" w:hAnsi="Arial" w:cs="Arial"/>
          <w:lang w:val="en-US"/>
        </w:rPr>
        <w:t>Hungarian Powerboat Federation</w:t>
      </w:r>
    </w:p>
    <w:p w:rsidR="0026082B" w:rsidRPr="004E5355" w:rsidRDefault="0026082B" w:rsidP="0026082B">
      <w:pPr>
        <w:rPr>
          <w:rFonts w:ascii="Arial" w:hAnsi="Arial" w:cs="Arial"/>
          <w:lang w:val="en-US"/>
        </w:rPr>
      </w:pPr>
    </w:p>
    <w:p w:rsidR="0026082B" w:rsidRPr="004E5355" w:rsidRDefault="0026082B" w:rsidP="0026082B">
      <w:pPr>
        <w:rPr>
          <w:rFonts w:ascii="Arial" w:hAnsi="Arial" w:cs="Arial"/>
          <w:lang w:val="en-US"/>
        </w:rPr>
      </w:pPr>
      <w:r w:rsidRPr="004E5355">
        <w:rPr>
          <w:rFonts w:ascii="Arial" w:hAnsi="Arial" w:cs="Arial"/>
          <w:lang w:val="en-US"/>
        </w:rPr>
        <w:t>2400 Dunaújváros</w:t>
      </w:r>
    </w:p>
    <w:p w:rsidR="0026082B" w:rsidRPr="004E5355" w:rsidRDefault="0055699F" w:rsidP="0026082B">
      <w:pPr>
        <w:rPr>
          <w:rFonts w:ascii="Arial" w:hAnsi="Arial" w:cs="Arial"/>
          <w:lang w:val="en-US"/>
        </w:rPr>
      </w:pPr>
      <w:proofErr w:type="spellStart"/>
      <w:r>
        <w:rPr>
          <w:rFonts w:ascii="Arial" w:hAnsi="Arial" w:cs="Arial"/>
          <w:lang w:val="en-US"/>
        </w:rPr>
        <w:t>Építők</w:t>
      </w:r>
      <w:proofErr w:type="spellEnd"/>
      <w:r>
        <w:rPr>
          <w:rFonts w:ascii="Arial" w:hAnsi="Arial" w:cs="Arial"/>
          <w:lang w:val="en-US"/>
        </w:rPr>
        <w:t xml:space="preserve"> </w:t>
      </w:r>
      <w:proofErr w:type="spellStart"/>
      <w:r>
        <w:rPr>
          <w:rFonts w:ascii="Arial" w:hAnsi="Arial" w:cs="Arial"/>
          <w:lang w:val="en-US"/>
        </w:rPr>
        <w:t>útja</w:t>
      </w:r>
      <w:proofErr w:type="spellEnd"/>
      <w:r>
        <w:rPr>
          <w:rFonts w:ascii="Arial" w:hAnsi="Arial" w:cs="Arial"/>
          <w:lang w:val="en-US"/>
        </w:rPr>
        <w:t xml:space="preserve"> 2.</w:t>
      </w:r>
    </w:p>
    <w:p w:rsidR="0026082B" w:rsidRPr="004E5355" w:rsidRDefault="0026082B" w:rsidP="0026082B">
      <w:pPr>
        <w:rPr>
          <w:rFonts w:ascii="Arial" w:hAnsi="Arial" w:cs="Arial"/>
          <w:lang w:val="en-US"/>
        </w:rPr>
      </w:pPr>
      <w:smartTag w:uri="urn:schemas-microsoft-com:office:smarttags" w:element="place">
        <w:smartTag w:uri="urn:schemas-microsoft-com:office:smarttags" w:element="country-region">
          <w:r w:rsidRPr="004E5355">
            <w:rPr>
              <w:rFonts w:ascii="Arial" w:hAnsi="Arial" w:cs="Arial"/>
              <w:lang w:val="en-US"/>
            </w:rPr>
            <w:t>Hungary</w:t>
          </w:r>
        </w:smartTag>
      </w:smartTag>
    </w:p>
    <w:p w:rsidR="0026082B" w:rsidRPr="004E5355" w:rsidRDefault="0026082B" w:rsidP="0026082B">
      <w:pPr>
        <w:rPr>
          <w:rFonts w:ascii="Arial" w:hAnsi="Arial" w:cs="Arial"/>
          <w:lang w:val="en-US"/>
        </w:rPr>
      </w:pPr>
    </w:p>
    <w:p w:rsidR="007D4468" w:rsidRPr="004E5355" w:rsidRDefault="00E7590E" w:rsidP="0026082B">
      <w:pPr>
        <w:rPr>
          <w:rFonts w:ascii="Arial" w:hAnsi="Arial" w:cs="Arial"/>
          <w:lang w:val="en-US"/>
        </w:rPr>
      </w:pPr>
      <w:r>
        <w:rPr>
          <w:rFonts w:ascii="Arial" w:hAnsi="Arial" w:cs="Arial"/>
          <w:lang w:val="en-US"/>
        </w:rPr>
        <w:t>F</w:t>
      </w:r>
      <w:r w:rsidR="0026082B" w:rsidRPr="004E5355">
        <w:rPr>
          <w:rFonts w:ascii="Arial" w:hAnsi="Arial" w:cs="Arial"/>
          <w:lang w:val="en-US"/>
        </w:rPr>
        <w:t>ax: +36 25</w:t>
      </w:r>
      <w:r w:rsidR="00543F4E">
        <w:rPr>
          <w:rFonts w:ascii="Arial" w:hAnsi="Arial" w:cs="Arial"/>
          <w:lang w:val="en-US"/>
        </w:rPr>
        <w:t> 586820</w:t>
      </w:r>
    </w:p>
    <w:p w:rsidR="0026082B" w:rsidRPr="004E5355" w:rsidRDefault="0026082B" w:rsidP="0026082B">
      <w:pPr>
        <w:rPr>
          <w:rFonts w:ascii="Arial" w:hAnsi="Arial" w:cs="Arial"/>
          <w:lang w:val="en-US"/>
        </w:rPr>
      </w:pPr>
    </w:p>
    <w:p w:rsidR="0026082B" w:rsidRDefault="0026082B" w:rsidP="0026082B">
      <w:pPr>
        <w:rPr>
          <w:rFonts w:ascii="Arial" w:hAnsi="Arial" w:cs="Arial"/>
          <w:lang w:val="en-US"/>
        </w:rPr>
      </w:pPr>
      <w:r w:rsidRPr="004E5355">
        <w:rPr>
          <w:rFonts w:ascii="Arial" w:hAnsi="Arial" w:cs="Arial"/>
          <w:lang w:val="en-US"/>
        </w:rPr>
        <w:t xml:space="preserve">E-mail: </w:t>
      </w:r>
      <w:hyperlink r:id="rId9" w:history="1">
        <w:r w:rsidRPr="004E5355">
          <w:rPr>
            <w:rStyle w:val="Hiperhivatkozs"/>
            <w:rFonts w:ascii="Arial" w:hAnsi="Arial" w:cs="Arial"/>
            <w:color w:val="auto"/>
            <w:lang w:val="en-US"/>
          </w:rPr>
          <w:t>mmvsz@dunanet.hu</w:t>
        </w:r>
      </w:hyperlink>
    </w:p>
    <w:p w:rsidR="00842C44" w:rsidRDefault="00842C44" w:rsidP="0026082B">
      <w:pPr>
        <w:rPr>
          <w:rFonts w:ascii="Arial" w:hAnsi="Arial" w:cs="Arial"/>
          <w:lang w:val="en-US"/>
        </w:rPr>
      </w:pPr>
    </w:p>
    <w:p w:rsidR="00842C44" w:rsidRPr="00842C44" w:rsidRDefault="00842C44" w:rsidP="00842C44">
      <w:pPr>
        <w:autoSpaceDE w:val="0"/>
        <w:autoSpaceDN w:val="0"/>
        <w:adjustRightInd w:val="0"/>
        <w:rPr>
          <w:rFonts w:ascii="Arial" w:hAnsi="Arial" w:cs="Arial"/>
          <w:b/>
          <w:bCs/>
          <w:color w:val="000000"/>
        </w:rPr>
      </w:pPr>
      <w:r w:rsidRPr="00842C44">
        <w:rPr>
          <w:rFonts w:ascii="Arial" w:hAnsi="Arial" w:cs="Arial"/>
          <w:b/>
          <w:bCs/>
          <w:color w:val="000000"/>
        </w:rPr>
        <w:t xml:space="preserve">Race </w:t>
      </w:r>
      <w:proofErr w:type="spellStart"/>
      <w:r w:rsidRPr="00842C44">
        <w:rPr>
          <w:rFonts w:ascii="Arial" w:hAnsi="Arial" w:cs="Arial"/>
          <w:b/>
          <w:bCs/>
          <w:color w:val="000000"/>
        </w:rPr>
        <w:t>Officials</w:t>
      </w:r>
      <w:proofErr w:type="spellEnd"/>
    </w:p>
    <w:p w:rsidR="00842C44" w:rsidRDefault="00842C44" w:rsidP="00842C44">
      <w:pPr>
        <w:autoSpaceDE w:val="0"/>
        <w:autoSpaceDN w:val="0"/>
        <w:adjustRightInd w:val="0"/>
        <w:rPr>
          <w:rFonts w:ascii="Arial" w:hAnsi="Arial" w:cs="Arial"/>
          <w:color w:val="000000"/>
        </w:rPr>
      </w:pPr>
      <w:r w:rsidRPr="00842C44">
        <w:rPr>
          <w:rFonts w:ascii="Arial" w:hAnsi="Arial" w:cs="Arial"/>
          <w:color w:val="000000"/>
        </w:rPr>
        <w:t xml:space="preserve">U.I.M. </w:t>
      </w:r>
      <w:proofErr w:type="spellStart"/>
      <w:r w:rsidRPr="00842C44">
        <w:rPr>
          <w:rFonts w:ascii="Arial" w:hAnsi="Arial" w:cs="Arial"/>
          <w:color w:val="000000"/>
        </w:rPr>
        <w:t>Commissioner</w:t>
      </w:r>
      <w:proofErr w:type="spellEnd"/>
      <w:r w:rsidRPr="00842C44">
        <w:rPr>
          <w:rFonts w:ascii="Arial" w:hAnsi="Arial" w:cs="Arial"/>
          <w:color w:val="000000"/>
        </w:rPr>
        <w:t>:</w:t>
      </w:r>
      <w:r w:rsidRPr="00842C44">
        <w:rPr>
          <w:rFonts w:ascii="Arial" w:hAnsi="Arial" w:cs="Arial"/>
          <w:color w:val="000000"/>
        </w:rPr>
        <w:tab/>
      </w:r>
      <w:r w:rsidRPr="00842C44">
        <w:rPr>
          <w:rFonts w:ascii="Arial" w:hAnsi="Arial" w:cs="Arial"/>
          <w:color w:val="000000"/>
        </w:rPr>
        <w:tab/>
      </w:r>
      <w:r w:rsidR="007D4468" w:rsidRPr="007D4468">
        <w:rPr>
          <w:rFonts w:ascii="Arial" w:hAnsi="Arial" w:cs="Arial"/>
          <w:bCs/>
          <w:color w:val="000000"/>
          <w:sz w:val="23"/>
          <w:szCs w:val="23"/>
        </w:rPr>
        <w:t>Jean-Marie VAN LANCKER</w:t>
      </w:r>
    </w:p>
    <w:p w:rsidR="00842C44" w:rsidRPr="00842C44" w:rsidRDefault="00EA15AF" w:rsidP="00842C44">
      <w:pPr>
        <w:autoSpaceDE w:val="0"/>
        <w:autoSpaceDN w:val="0"/>
        <w:adjustRightInd w:val="0"/>
        <w:rPr>
          <w:rFonts w:ascii="Arial" w:hAnsi="Arial" w:cs="Arial"/>
          <w:color w:val="000000"/>
        </w:rPr>
      </w:pPr>
      <w:proofErr w:type="spellStart"/>
      <w:r>
        <w:rPr>
          <w:rFonts w:ascii="Arial" w:hAnsi="Arial" w:cs="Arial"/>
          <w:color w:val="000000"/>
        </w:rPr>
        <w:t>Tec</w:t>
      </w:r>
      <w:r w:rsidR="006C07AA">
        <w:rPr>
          <w:rFonts w:ascii="Arial" w:hAnsi="Arial" w:cs="Arial"/>
          <w:color w:val="000000"/>
        </w:rPr>
        <w:t>hnical</w:t>
      </w:r>
      <w:proofErr w:type="spellEnd"/>
      <w:r w:rsidR="006C07AA">
        <w:rPr>
          <w:rFonts w:ascii="Arial" w:hAnsi="Arial" w:cs="Arial"/>
          <w:color w:val="000000"/>
        </w:rPr>
        <w:t xml:space="preserve"> </w:t>
      </w:r>
      <w:proofErr w:type="spellStart"/>
      <w:r w:rsidR="006C07AA">
        <w:rPr>
          <w:rFonts w:ascii="Arial" w:hAnsi="Arial" w:cs="Arial"/>
          <w:color w:val="000000"/>
        </w:rPr>
        <w:t>Committee</w:t>
      </w:r>
      <w:proofErr w:type="spellEnd"/>
      <w:r w:rsidR="006C07AA">
        <w:rPr>
          <w:rFonts w:ascii="Arial" w:hAnsi="Arial" w:cs="Arial"/>
          <w:color w:val="000000"/>
        </w:rPr>
        <w:t>:</w:t>
      </w:r>
      <w:r w:rsidR="006C07AA">
        <w:rPr>
          <w:rFonts w:ascii="Arial" w:hAnsi="Arial" w:cs="Arial"/>
          <w:color w:val="000000"/>
        </w:rPr>
        <w:tab/>
      </w:r>
      <w:r w:rsidR="006C07AA">
        <w:rPr>
          <w:rFonts w:ascii="Arial" w:hAnsi="Arial" w:cs="Arial"/>
          <w:color w:val="000000"/>
        </w:rPr>
        <w:tab/>
        <w:t xml:space="preserve">László Popovics </w:t>
      </w:r>
      <w:proofErr w:type="spellStart"/>
      <w:r w:rsidR="006C07AA">
        <w:rPr>
          <w:rFonts w:ascii="Arial" w:hAnsi="Arial" w:cs="Arial"/>
          <w:color w:val="000000"/>
        </w:rPr>
        <w:t>Jr</w:t>
      </w:r>
      <w:proofErr w:type="spellEnd"/>
      <w:r w:rsidR="006C07AA">
        <w:rPr>
          <w:rFonts w:ascii="Arial" w:hAnsi="Arial" w:cs="Arial"/>
          <w:color w:val="000000"/>
        </w:rPr>
        <w:t>.</w:t>
      </w:r>
    </w:p>
    <w:p w:rsidR="00842C44" w:rsidRPr="00842C44" w:rsidRDefault="00842C44" w:rsidP="00842C44">
      <w:pPr>
        <w:autoSpaceDE w:val="0"/>
        <w:autoSpaceDN w:val="0"/>
        <w:adjustRightInd w:val="0"/>
        <w:rPr>
          <w:rFonts w:ascii="Arial" w:hAnsi="Arial" w:cs="Arial"/>
          <w:color w:val="000000"/>
        </w:rPr>
      </w:pPr>
      <w:proofErr w:type="spellStart"/>
      <w:r w:rsidRPr="00842C44">
        <w:rPr>
          <w:rFonts w:ascii="Arial" w:hAnsi="Arial" w:cs="Arial"/>
          <w:color w:val="000000"/>
        </w:rPr>
        <w:t>Official</w:t>
      </w:r>
      <w:proofErr w:type="spellEnd"/>
      <w:r w:rsidRPr="00842C44">
        <w:rPr>
          <w:rFonts w:ascii="Arial" w:hAnsi="Arial" w:cs="Arial"/>
          <w:color w:val="000000"/>
        </w:rPr>
        <w:t xml:space="preserve"> </w:t>
      </w:r>
      <w:proofErr w:type="gramStart"/>
      <w:r w:rsidRPr="00842C44">
        <w:rPr>
          <w:rFonts w:ascii="Arial" w:hAnsi="Arial" w:cs="Arial"/>
          <w:color w:val="000000"/>
        </w:rPr>
        <w:t>Timekeeper :</w:t>
      </w:r>
      <w:proofErr w:type="gramEnd"/>
      <w:r w:rsidRPr="00842C44">
        <w:rPr>
          <w:rFonts w:ascii="Arial" w:hAnsi="Arial" w:cs="Arial"/>
          <w:color w:val="000000"/>
        </w:rPr>
        <w:t xml:space="preserve"> </w:t>
      </w:r>
      <w:r w:rsidRPr="00842C44">
        <w:rPr>
          <w:rFonts w:ascii="Arial" w:hAnsi="Arial" w:cs="Arial"/>
          <w:color w:val="000000"/>
        </w:rPr>
        <w:tab/>
      </w:r>
      <w:r w:rsidRPr="00842C44">
        <w:rPr>
          <w:rFonts w:ascii="Arial" w:hAnsi="Arial" w:cs="Arial"/>
          <w:color w:val="000000"/>
        </w:rPr>
        <w:tab/>
      </w:r>
      <w:proofErr w:type="spellStart"/>
      <w:r w:rsidRPr="00842C44">
        <w:rPr>
          <w:rFonts w:ascii="Arial" w:hAnsi="Arial" w:cs="Arial"/>
          <w:color w:val="000000"/>
        </w:rPr>
        <w:t>Hungarian</w:t>
      </w:r>
      <w:proofErr w:type="spellEnd"/>
      <w:r w:rsidRPr="00842C44">
        <w:rPr>
          <w:rFonts w:ascii="Arial" w:hAnsi="Arial" w:cs="Arial"/>
          <w:color w:val="000000"/>
        </w:rPr>
        <w:t xml:space="preserve"> </w:t>
      </w:r>
      <w:proofErr w:type="spellStart"/>
      <w:r w:rsidRPr="00842C44">
        <w:rPr>
          <w:rFonts w:ascii="Arial" w:hAnsi="Arial" w:cs="Arial"/>
          <w:color w:val="000000"/>
        </w:rPr>
        <w:t>Federation</w:t>
      </w:r>
      <w:proofErr w:type="spellEnd"/>
      <w:r w:rsidRPr="00842C44">
        <w:rPr>
          <w:rFonts w:ascii="Arial" w:hAnsi="Arial" w:cs="Arial"/>
          <w:color w:val="000000"/>
        </w:rPr>
        <w:t xml:space="preserve"> </w:t>
      </w:r>
      <w:proofErr w:type="spellStart"/>
      <w:r w:rsidRPr="00842C44">
        <w:rPr>
          <w:rFonts w:ascii="Arial" w:hAnsi="Arial" w:cs="Arial"/>
          <w:color w:val="000000"/>
        </w:rPr>
        <w:t>Timekeepers</w:t>
      </w:r>
      <w:proofErr w:type="spellEnd"/>
    </w:p>
    <w:p w:rsidR="00842C44" w:rsidRPr="00842C44" w:rsidRDefault="00842C44" w:rsidP="00842C44">
      <w:pPr>
        <w:autoSpaceDE w:val="0"/>
        <w:autoSpaceDN w:val="0"/>
        <w:adjustRightInd w:val="0"/>
        <w:rPr>
          <w:rFonts w:ascii="Arial" w:hAnsi="Arial" w:cs="Arial"/>
          <w:color w:val="000000"/>
        </w:rPr>
      </w:pPr>
      <w:r w:rsidRPr="00842C44">
        <w:rPr>
          <w:rFonts w:ascii="Arial" w:hAnsi="Arial" w:cs="Arial"/>
          <w:color w:val="000000"/>
        </w:rPr>
        <w:t xml:space="preserve">Race </w:t>
      </w:r>
      <w:proofErr w:type="spellStart"/>
      <w:r w:rsidRPr="00842C44">
        <w:rPr>
          <w:rFonts w:ascii="Arial" w:hAnsi="Arial" w:cs="Arial"/>
          <w:color w:val="000000"/>
        </w:rPr>
        <w:t>secretary</w:t>
      </w:r>
      <w:proofErr w:type="spellEnd"/>
      <w:r w:rsidRPr="00842C44">
        <w:rPr>
          <w:rFonts w:ascii="Arial" w:hAnsi="Arial" w:cs="Arial"/>
          <w:color w:val="000000"/>
        </w:rPr>
        <w:t xml:space="preserve">: </w:t>
      </w:r>
      <w:r w:rsidRPr="00842C44">
        <w:rPr>
          <w:rFonts w:ascii="Arial" w:hAnsi="Arial" w:cs="Arial"/>
          <w:color w:val="000000"/>
        </w:rPr>
        <w:tab/>
      </w:r>
      <w:r w:rsidRPr="00842C44">
        <w:rPr>
          <w:rFonts w:ascii="Arial" w:hAnsi="Arial" w:cs="Arial"/>
          <w:color w:val="000000"/>
        </w:rPr>
        <w:tab/>
      </w:r>
      <w:r>
        <w:rPr>
          <w:rFonts w:ascii="Arial" w:hAnsi="Arial" w:cs="Arial"/>
          <w:color w:val="000000"/>
        </w:rPr>
        <w:tab/>
      </w:r>
      <w:r w:rsidRPr="00842C44">
        <w:rPr>
          <w:rFonts w:ascii="Arial" w:hAnsi="Arial" w:cs="Arial"/>
          <w:color w:val="000000"/>
        </w:rPr>
        <w:t>Andrea Nyíri</w:t>
      </w:r>
    </w:p>
    <w:p w:rsidR="00842C44" w:rsidRPr="00842C44" w:rsidRDefault="00842C44" w:rsidP="00842C44">
      <w:pPr>
        <w:autoSpaceDE w:val="0"/>
        <w:autoSpaceDN w:val="0"/>
        <w:adjustRightInd w:val="0"/>
        <w:rPr>
          <w:rFonts w:ascii="Arial" w:hAnsi="Arial" w:cs="Arial"/>
          <w:color w:val="000000"/>
        </w:rPr>
      </w:pPr>
      <w:proofErr w:type="spellStart"/>
      <w:r w:rsidRPr="00842C44">
        <w:rPr>
          <w:rFonts w:ascii="Arial" w:hAnsi="Arial" w:cs="Arial"/>
          <w:color w:val="000000"/>
        </w:rPr>
        <w:t>Jury</w:t>
      </w:r>
      <w:proofErr w:type="spellEnd"/>
      <w:r w:rsidRPr="00842C44">
        <w:rPr>
          <w:rFonts w:ascii="Arial" w:hAnsi="Arial" w:cs="Arial"/>
          <w:color w:val="000000"/>
        </w:rPr>
        <w:t xml:space="preserve"> </w:t>
      </w:r>
      <w:proofErr w:type="spellStart"/>
      <w:r w:rsidRPr="00842C44">
        <w:rPr>
          <w:rFonts w:ascii="Arial" w:hAnsi="Arial" w:cs="Arial"/>
          <w:color w:val="000000"/>
        </w:rPr>
        <w:t>Chairman</w:t>
      </w:r>
      <w:proofErr w:type="spellEnd"/>
      <w:r w:rsidRPr="00842C44">
        <w:rPr>
          <w:rFonts w:ascii="Arial" w:hAnsi="Arial" w:cs="Arial"/>
          <w:color w:val="000000"/>
        </w:rPr>
        <w:t xml:space="preserve">: </w:t>
      </w:r>
      <w:r w:rsidRPr="00842C44">
        <w:rPr>
          <w:rFonts w:ascii="Arial" w:hAnsi="Arial" w:cs="Arial"/>
          <w:color w:val="000000"/>
        </w:rPr>
        <w:tab/>
      </w:r>
      <w:r w:rsidRPr="00842C44">
        <w:rPr>
          <w:rFonts w:ascii="Arial" w:hAnsi="Arial" w:cs="Arial"/>
          <w:color w:val="000000"/>
        </w:rPr>
        <w:tab/>
      </w:r>
      <w:r>
        <w:rPr>
          <w:rFonts w:ascii="Arial" w:hAnsi="Arial" w:cs="Arial"/>
          <w:color w:val="000000"/>
        </w:rPr>
        <w:tab/>
      </w:r>
      <w:r w:rsidR="006C07AA">
        <w:rPr>
          <w:rFonts w:ascii="Arial" w:hAnsi="Arial" w:cs="Arial"/>
          <w:color w:val="000000"/>
        </w:rPr>
        <w:t>Imre Varga</w:t>
      </w:r>
    </w:p>
    <w:p w:rsidR="00842C44" w:rsidRPr="00842C44" w:rsidRDefault="00842C44" w:rsidP="00842C44">
      <w:pPr>
        <w:autoSpaceDE w:val="0"/>
        <w:autoSpaceDN w:val="0"/>
        <w:adjustRightInd w:val="0"/>
        <w:rPr>
          <w:rFonts w:ascii="Arial" w:hAnsi="Arial" w:cs="Arial"/>
          <w:color w:val="000000"/>
        </w:rPr>
      </w:pPr>
      <w:proofErr w:type="spellStart"/>
      <w:r w:rsidRPr="00842C44">
        <w:rPr>
          <w:rFonts w:ascii="Arial" w:hAnsi="Arial" w:cs="Arial"/>
          <w:color w:val="000000"/>
        </w:rPr>
        <w:t>Officer</w:t>
      </w:r>
      <w:proofErr w:type="spellEnd"/>
      <w:r w:rsidRPr="00842C44">
        <w:rPr>
          <w:rFonts w:ascii="Arial" w:hAnsi="Arial" w:cs="Arial"/>
          <w:color w:val="000000"/>
        </w:rPr>
        <w:t xml:space="preserve"> of </w:t>
      </w:r>
      <w:proofErr w:type="spellStart"/>
      <w:r w:rsidRPr="00842C44">
        <w:rPr>
          <w:rFonts w:ascii="Arial" w:hAnsi="Arial" w:cs="Arial"/>
          <w:color w:val="000000"/>
        </w:rPr>
        <w:t>the</w:t>
      </w:r>
      <w:proofErr w:type="spellEnd"/>
      <w:r w:rsidRPr="00842C44">
        <w:rPr>
          <w:rFonts w:ascii="Arial" w:hAnsi="Arial" w:cs="Arial"/>
          <w:color w:val="000000"/>
        </w:rPr>
        <w:t xml:space="preserve"> </w:t>
      </w:r>
      <w:proofErr w:type="spellStart"/>
      <w:r w:rsidRPr="00842C44">
        <w:rPr>
          <w:rFonts w:ascii="Arial" w:hAnsi="Arial" w:cs="Arial"/>
          <w:color w:val="000000"/>
        </w:rPr>
        <w:t>day</w:t>
      </w:r>
      <w:proofErr w:type="spellEnd"/>
      <w:r w:rsidRPr="00842C44">
        <w:rPr>
          <w:rFonts w:ascii="Arial" w:hAnsi="Arial" w:cs="Arial"/>
          <w:color w:val="000000"/>
        </w:rPr>
        <w:t xml:space="preserve">: </w:t>
      </w:r>
      <w:r w:rsidRPr="00842C44">
        <w:rPr>
          <w:rFonts w:ascii="Arial" w:hAnsi="Arial" w:cs="Arial"/>
          <w:color w:val="000000"/>
        </w:rPr>
        <w:tab/>
      </w:r>
      <w:r w:rsidRPr="00842C44">
        <w:rPr>
          <w:rFonts w:ascii="Arial" w:hAnsi="Arial" w:cs="Arial"/>
          <w:color w:val="000000"/>
        </w:rPr>
        <w:tab/>
      </w:r>
      <w:r>
        <w:rPr>
          <w:rFonts w:ascii="Arial" w:hAnsi="Arial" w:cs="Arial"/>
          <w:color w:val="000000"/>
        </w:rPr>
        <w:tab/>
      </w:r>
      <w:r w:rsidR="006C07AA">
        <w:rPr>
          <w:rFonts w:ascii="Arial" w:hAnsi="Arial" w:cs="Arial"/>
          <w:color w:val="000000"/>
        </w:rPr>
        <w:t xml:space="preserve">Peter </w:t>
      </w:r>
      <w:proofErr w:type="spellStart"/>
      <w:r w:rsidR="006C07AA">
        <w:rPr>
          <w:rFonts w:ascii="Arial" w:hAnsi="Arial" w:cs="Arial"/>
          <w:color w:val="000000"/>
        </w:rPr>
        <w:t>Sandor</w:t>
      </w:r>
      <w:proofErr w:type="spellEnd"/>
      <w:r w:rsidR="006C07AA">
        <w:rPr>
          <w:rFonts w:ascii="Arial" w:hAnsi="Arial" w:cs="Arial"/>
          <w:color w:val="000000"/>
        </w:rPr>
        <w:t xml:space="preserve"> Dr.</w:t>
      </w:r>
    </w:p>
    <w:p w:rsidR="00842C44" w:rsidRDefault="00EA15AF" w:rsidP="00842C44">
      <w:pPr>
        <w:autoSpaceDE w:val="0"/>
        <w:autoSpaceDN w:val="0"/>
        <w:adjustRightInd w:val="0"/>
        <w:rPr>
          <w:rFonts w:ascii="Arial" w:hAnsi="Arial" w:cs="Arial"/>
          <w:color w:val="000000"/>
        </w:rPr>
      </w:pPr>
      <w:proofErr w:type="spellStart"/>
      <w:r>
        <w:rPr>
          <w:rFonts w:ascii="Arial" w:hAnsi="Arial" w:cs="Arial"/>
          <w:color w:val="000000"/>
        </w:rPr>
        <w:t>Rescue</w:t>
      </w:r>
      <w:proofErr w:type="spellEnd"/>
      <w:r>
        <w:rPr>
          <w:rFonts w:ascii="Arial" w:hAnsi="Arial" w:cs="Arial"/>
          <w:color w:val="000000"/>
        </w:rPr>
        <w:t xml:space="preserve"> Team: </w:t>
      </w:r>
      <w:r>
        <w:rPr>
          <w:rFonts w:ascii="Arial" w:hAnsi="Arial" w:cs="Arial"/>
          <w:color w:val="000000"/>
        </w:rPr>
        <w:tab/>
      </w:r>
      <w:r>
        <w:rPr>
          <w:rFonts w:ascii="Arial" w:hAnsi="Arial" w:cs="Arial"/>
          <w:color w:val="000000"/>
        </w:rPr>
        <w:tab/>
      </w:r>
      <w:r>
        <w:rPr>
          <w:rFonts w:ascii="Arial" w:hAnsi="Arial" w:cs="Arial"/>
          <w:color w:val="000000"/>
        </w:rPr>
        <w:tab/>
      </w:r>
      <w:proofErr w:type="spellStart"/>
      <w:r w:rsidR="00842C44" w:rsidRPr="00842C44">
        <w:rPr>
          <w:rFonts w:ascii="Arial" w:hAnsi="Arial" w:cs="Arial"/>
          <w:color w:val="000000"/>
        </w:rPr>
        <w:t>Rescue</w:t>
      </w:r>
      <w:proofErr w:type="spellEnd"/>
      <w:r w:rsidR="00842C44" w:rsidRPr="00842C44">
        <w:rPr>
          <w:rFonts w:ascii="Arial" w:hAnsi="Arial" w:cs="Arial"/>
          <w:color w:val="000000"/>
        </w:rPr>
        <w:t xml:space="preserve"> Team Hungary</w:t>
      </w:r>
    </w:p>
    <w:p w:rsidR="00EA15AF" w:rsidRDefault="00EA15AF" w:rsidP="00842C44">
      <w:pPr>
        <w:autoSpaceDE w:val="0"/>
        <w:autoSpaceDN w:val="0"/>
        <w:adjustRightInd w:val="0"/>
        <w:rPr>
          <w:rFonts w:ascii="Arial" w:hAnsi="Arial" w:cs="Arial"/>
          <w:color w:val="000000"/>
        </w:rPr>
      </w:pPr>
    </w:p>
    <w:p w:rsidR="00EA15AF" w:rsidRPr="00EA15AF" w:rsidRDefault="00EA15AF" w:rsidP="00842C44">
      <w:pPr>
        <w:autoSpaceDE w:val="0"/>
        <w:autoSpaceDN w:val="0"/>
        <w:adjustRightInd w:val="0"/>
        <w:rPr>
          <w:rFonts w:ascii="Arial" w:hAnsi="Arial" w:cs="Arial"/>
          <w:b/>
          <w:color w:val="000000"/>
          <w:lang w:val="en-GB"/>
        </w:rPr>
      </w:pPr>
      <w:r w:rsidRPr="00EA15AF">
        <w:rPr>
          <w:rFonts w:ascii="Arial" w:hAnsi="Arial" w:cs="Arial"/>
          <w:b/>
          <w:color w:val="000000"/>
          <w:lang w:val="en-GB"/>
        </w:rPr>
        <w:t>Series and classes:</w:t>
      </w:r>
    </w:p>
    <w:p w:rsidR="00EA15AF" w:rsidRPr="00EA15AF" w:rsidRDefault="00EA15AF" w:rsidP="00842C44">
      <w:pPr>
        <w:autoSpaceDE w:val="0"/>
        <w:autoSpaceDN w:val="0"/>
        <w:adjustRightInd w:val="0"/>
        <w:rPr>
          <w:rFonts w:ascii="Arial" w:hAnsi="Arial" w:cs="Arial"/>
          <w:color w:val="000000"/>
          <w:lang w:val="en-GB"/>
        </w:rPr>
      </w:pPr>
      <w:r w:rsidRPr="00EA15AF">
        <w:rPr>
          <w:rFonts w:ascii="Arial" w:hAnsi="Arial" w:cs="Arial"/>
          <w:color w:val="000000"/>
          <w:lang w:val="en-GB"/>
        </w:rPr>
        <w:t>World Championship</w:t>
      </w:r>
    </w:p>
    <w:p w:rsidR="00EA15AF" w:rsidRPr="00EA15AF" w:rsidRDefault="00EA15AF" w:rsidP="00842C44">
      <w:pPr>
        <w:autoSpaceDE w:val="0"/>
        <w:autoSpaceDN w:val="0"/>
        <w:adjustRightInd w:val="0"/>
        <w:rPr>
          <w:rFonts w:ascii="Arial" w:hAnsi="Arial" w:cs="Arial"/>
          <w:color w:val="000000"/>
          <w:lang w:val="en-GB"/>
        </w:rPr>
      </w:pPr>
      <w:r w:rsidRPr="00EA15AF">
        <w:rPr>
          <w:rFonts w:ascii="Arial" w:hAnsi="Arial" w:cs="Arial"/>
          <w:color w:val="000000"/>
          <w:lang w:val="en-GB"/>
        </w:rPr>
        <w:t>Endurance Pneumatics Classes PR 1-2-3-4</w:t>
      </w:r>
    </w:p>
    <w:p w:rsidR="00EA15AF" w:rsidRDefault="00EA15AF" w:rsidP="00842C44">
      <w:pPr>
        <w:autoSpaceDE w:val="0"/>
        <w:autoSpaceDN w:val="0"/>
        <w:adjustRightInd w:val="0"/>
        <w:rPr>
          <w:rFonts w:ascii="Arial" w:hAnsi="Arial" w:cs="Arial"/>
          <w:color w:val="000000"/>
          <w:lang w:val="en-GB"/>
        </w:rPr>
      </w:pPr>
      <w:r w:rsidRPr="00EA15AF">
        <w:rPr>
          <w:rFonts w:ascii="Arial" w:hAnsi="Arial" w:cs="Arial"/>
          <w:color w:val="000000"/>
          <w:lang w:val="en-GB"/>
        </w:rPr>
        <w:t>The total number of boats participating in</w:t>
      </w:r>
      <w:r>
        <w:rPr>
          <w:rFonts w:ascii="Arial" w:hAnsi="Arial" w:cs="Arial"/>
          <w:color w:val="000000"/>
          <w:lang w:val="en-GB"/>
        </w:rPr>
        <w:t xml:space="preserve"> t</w:t>
      </w:r>
      <w:r w:rsidR="005F45E4">
        <w:rPr>
          <w:rFonts w:ascii="Arial" w:hAnsi="Arial" w:cs="Arial"/>
          <w:color w:val="000000"/>
          <w:lang w:val="en-GB"/>
        </w:rPr>
        <w:t>he race shall be limited to 40 (</w:t>
      </w:r>
      <w:proofErr w:type="spellStart"/>
      <w:r w:rsidR="005F45E4">
        <w:rPr>
          <w:rFonts w:ascii="Arial" w:hAnsi="Arial" w:cs="Arial"/>
          <w:color w:val="000000"/>
          <w:lang w:val="en-GB"/>
        </w:rPr>
        <w:t>fourty</w:t>
      </w:r>
      <w:proofErr w:type="spellEnd"/>
      <w:r w:rsidRPr="00EA15AF">
        <w:rPr>
          <w:rFonts w:ascii="Arial" w:hAnsi="Arial" w:cs="Arial"/>
          <w:color w:val="000000"/>
          <w:lang w:val="en-GB"/>
        </w:rPr>
        <w:t xml:space="preserve">). The Organizer shall consider applications as they are entered. </w:t>
      </w:r>
    </w:p>
    <w:p w:rsidR="00EA15AF" w:rsidRDefault="00EA15AF" w:rsidP="00842C44">
      <w:pPr>
        <w:autoSpaceDE w:val="0"/>
        <w:autoSpaceDN w:val="0"/>
        <w:adjustRightInd w:val="0"/>
        <w:rPr>
          <w:rFonts w:ascii="Arial" w:hAnsi="Arial" w:cs="Arial"/>
          <w:color w:val="000000"/>
          <w:lang w:val="en-GB"/>
        </w:rPr>
      </w:pPr>
    </w:p>
    <w:p w:rsidR="00EA15AF" w:rsidRDefault="00EA15AF" w:rsidP="00842C44">
      <w:pPr>
        <w:autoSpaceDE w:val="0"/>
        <w:autoSpaceDN w:val="0"/>
        <w:adjustRightInd w:val="0"/>
        <w:rPr>
          <w:rFonts w:ascii="Arial" w:hAnsi="Arial" w:cs="Arial"/>
          <w:color w:val="000000"/>
          <w:lang w:val="en-GB"/>
        </w:rPr>
      </w:pPr>
      <w:r w:rsidRPr="00EA15AF">
        <w:rPr>
          <w:rFonts w:ascii="Arial" w:hAnsi="Arial" w:cs="Arial"/>
          <w:b/>
          <w:color w:val="000000"/>
          <w:lang w:val="en-GB"/>
        </w:rPr>
        <w:t>Venue:</w:t>
      </w:r>
      <w:r>
        <w:rPr>
          <w:rFonts w:ascii="Arial" w:hAnsi="Arial" w:cs="Arial"/>
          <w:color w:val="000000"/>
          <w:lang w:val="en-GB"/>
        </w:rPr>
        <w:t xml:space="preserve"> </w:t>
      </w:r>
      <w:r>
        <w:rPr>
          <w:rFonts w:ascii="Arial" w:hAnsi="Arial" w:cs="Arial"/>
          <w:color w:val="000000"/>
          <w:lang w:val="en-GB"/>
        </w:rPr>
        <w:tab/>
        <w:t>Lake of Tisza</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proofErr w:type="spellStart"/>
      <w:r>
        <w:rPr>
          <w:rFonts w:ascii="Arial" w:hAnsi="Arial" w:cs="Arial"/>
          <w:color w:val="000000"/>
          <w:lang w:val="en-GB"/>
        </w:rPr>
        <w:t>Abádszalók</w:t>
      </w:r>
      <w:proofErr w:type="spellEnd"/>
      <w:r w:rsidR="006C07AA">
        <w:rPr>
          <w:rFonts w:ascii="Arial" w:hAnsi="Arial" w:cs="Arial"/>
          <w:color w:val="000000"/>
          <w:lang w:val="en-GB"/>
        </w:rPr>
        <w:t xml:space="preserve"> Hungary</w:t>
      </w:r>
    </w:p>
    <w:p w:rsidR="00EA15AF" w:rsidRDefault="00EA15AF" w:rsidP="00842C44">
      <w:pPr>
        <w:autoSpaceDE w:val="0"/>
        <w:autoSpaceDN w:val="0"/>
        <w:adjustRightInd w:val="0"/>
        <w:rPr>
          <w:rFonts w:ascii="Arial" w:hAnsi="Arial" w:cs="Arial"/>
          <w:color w:val="000000"/>
          <w:lang w:val="en-GB"/>
        </w:rPr>
      </w:pPr>
    </w:p>
    <w:p w:rsidR="00EA15AF" w:rsidRDefault="00EA15AF" w:rsidP="00842C44">
      <w:pPr>
        <w:autoSpaceDE w:val="0"/>
        <w:autoSpaceDN w:val="0"/>
        <w:adjustRightInd w:val="0"/>
        <w:rPr>
          <w:rFonts w:ascii="Arial" w:hAnsi="Arial" w:cs="Arial"/>
          <w:color w:val="000000"/>
          <w:lang w:val="en-GB"/>
        </w:rPr>
      </w:pPr>
      <w:r w:rsidRPr="00EA15AF">
        <w:rPr>
          <w:rFonts w:ascii="Arial" w:hAnsi="Arial" w:cs="Arial"/>
          <w:b/>
          <w:color w:val="000000"/>
          <w:lang w:val="en-GB"/>
        </w:rPr>
        <w:t>Date:</w:t>
      </w:r>
      <w:r>
        <w:rPr>
          <w:rFonts w:ascii="Arial" w:hAnsi="Arial" w:cs="Arial"/>
          <w:color w:val="000000"/>
          <w:lang w:val="en-GB"/>
        </w:rPr>
        <w:tab/>
      </w:r>
      <w:r>
        <w:rPr>
          <w:rFonts w:ascii="Arial" w:hAnsi="Arial" w:cs="Arial"/>
          <w:color w:val="000000"/>
          <w:lang w:val="en-GB"/>
        </w:rPr>
        <w:tab/>
        <w:t>20-21.08.2016</w:t>
      </w:r>
    </w:p>
    <w:p w:rsidR="00EA15AF" w:rsidRDefault="00EA15AF" w:rsidP="00842C44">
      <w:pPr>
        <w:autoSpaceDE w:val="0"/>
        <w:autoSpaceDN w:val="0"/>
        <w:adjustRightInd w:val="0"/>
        <w:rPr>
          <w:rFonts w:ascii="Arial" w:hAnsi="Arial" w:cs="Arial"/>
          <w:color w:val="000000"/>
          <w:lang w:val="en-GB"/>
        </w:rPr>
      </w:pPr>
    </w:p>
    <w:p w:rsidR="00EA15AF" w:rsidRPr="00774A3F" w:rsidRDefault="00EA15AF" w:rsidP="00842C44">
      <w:pPr>
        <w:autoSpaceDE w:val="0"/>
        <w:autoSpaceDN w:val="0"/>
        <w:adjustRightInd w:val="0"/>
        <w:rPr>
          <w:rFonts w:ascii="Arial" w:hAnsi="Arial" w:cs="Arial"/>
          <w:b/>
          <w:color w:val="000000"/>
          <w:lang w:val="en-GB"/>
        </w:rPr>
      </w:pPr>
      <w:r w:rsidRPr="00774A3F">
        <w:rPr>
          <w:rFonts w:ascii="Arial" w:hAnsi="Arial" w:cs="Arial"/>
          <w:b/>
          <w:color w:val="000000"/>
          <w:lang w:val="en-GB"/>
        </w:rPr>
        <w:t>Rules:</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The races are held under the UIM rules</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(Espec</w:t>
      </w:r>
      <w:r w:rsidR="0092475B">
        <w:rPr>
          <w:rFonts w:ascii="Arial" w:hAnsi="Arial" w:cs="Arial"/>
          <w:color w:val="000000"/>
          <w:lang w:val="en-GB"/>
        </w:rPr>
        <w:t>ially Endurance Pneumatics – 905</w:t>
      </w:r>
      <w:r>
        <w:rPr>
          <w:rFonts w:ascii="Arial" w:hAnsi="Arial" w:cs="Arial"/>
          <w:color w:val="000000"/>
          <w:lang w:val="en-GB"/>
        </w:rPr>
        <w:t>.)</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Advance regulations by Local Organizer.</w:t>
      </w:r>
    </w:p>
    <w:p w:rsidR="00EA15AF" w:rsidRDefault="00EA15AF" w:rsidP="00842C44">
      <w:pPr>
        <w:autoSpaceDE w:val="0"/>
        <w:autoSpaceDN w:val="0"/>
        <w:adjustRightInd w:val="0"/>
        <w:rPr>
          <w:rFonts w:ascii="Arial" w:hAnsi="Arial" w:cs="Arial"/>
          <w:color w:val="000000"/>
          <w:lang w:val="en-GB"/>
        </w:rPr>
      </w:pPr>
    </w:p>
    <w:p w:rsidR="00EA15AF" w:rsidRPr="00774A3F" w:rsidRDefault="00EA15AF" w:rsidP="00842C44">
      <w:pPr>
        <w:autoSpaceDE w:val="0"/>
        <w:autoSpaceDN w:val="0"/>
        <w:adjustRightInd w:val="0"/>
        <w:rPr>
          <w:rFonts w:ascii="Arial" w:hAnsi="Arial" w:cs="Arial"/>
          <w:b/>
          <w:color w:val="000000"/>
          <w:lang w:val="en-GB"/>
        </w:rPr>
      </w:pPr>
      <w:r w:rsidRPr="00774A3F">
        <w:rPr>
          <w:rFonts w:ascii="Arial" w:hAnsi="Arial" w:cs="Arial"/>
          <w:b/>
          <w:color w:val="000000"/>
          <w:lang w:val="en-GB"/>
        </w:rPr>
        <w:t>Watercourse:</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 xml:space="preserve">Registered </w:t>
      </w:r>
      <w:proofErr w:type="spellStart"/>
      <w:r>
        <w:rPr>
          <w:rFonts w:ascii="Arial" w:hAnsi="Arial" w:cs="Arial"/>
          <w:color w:val="000000"/>
          <w:lang w:val="en-GB"/>
        </w:rPr>
        <w:t>watercource</w:t>
      </w:r>
      <w:proofErr w:type="spellEnd"/>
      <w:r>
        <w:rPr>
          <w:rFonts w:ascii="Arial" w:hAnsi="Arial" w:cs="Arial"/>
          <w:color w:val="000000"/>
          <w:lang w:val="en-GB"/>
        </w:rPr>
        <w:t xml:space="preserve"> </w:t>
      </w:r>
      <w:proofErr w:type="spellStart"/>
      <w:r>
        <w:rPr>
          <w:rFonts w:ascii="Arial" w:hAnsi="Arial" w:cs="Arial"/>
          <w:color w:val="000000"/>
          <w:lang w:val="en-GB"/>
        </w:rPr>
        <w:t>Abádszalók</w:t>
      </w:r>
      <w:proofErr w:type="spellEnd"/>
      <w:r>
        <w:rPr>
          <w:rFonts w:ascii="Arial" w:hAnsi="Arial" w:cs="Arial"/>
          <w:color w:val="000000"/>
          <w:lang w:val="en-GB"/>
        </w:rPr>
        <w:t xml:space="preserve"> </w:t>
      </w:r>
      <w:proofErr w:type="spellStart"/>
      <w:r>
        <w:rPr>
          <w:rFonts w:ascii="Arial" w:hAnsi="Arial" w:cs="Arial"/>
          <w:color w:val="000000"/>
          <w:lang w:val="en-GB"/>
        </w:rPr>
        <w:t>Pnaumatics</w:t>
      </w:r>
      <w:proofErr w:type="spellEnd"/>
      <w:r>
        <w:rPr>
          <w:rFonts w:ascii="Arial" w:hAnsi="Arial" w:cs="Arial"/>
          <w:color w:val="000000"/>
          <w:lang w:val="en-GB"/>
        </w:rPr>
        <w:t xml:space="preserve"> published on </w:t>
      </w:r>
      <w:hyperlink r:id="rId10" w:history="1">
        <w:r w:rsidRPr="000D3EF8">
          <w:rPr>
            <w:rStyle w:val="Hiperhivatkozs"/>
            <w:rFonts w:ascii="Arial" w:hAnsi="Arial" w:cs="Arial"/>
            <w:lang w:val="en-GB"/>
          </w:rPr>
          <w:t>www.uimpowerboating.com</w:t>
        </w:r>
      </w:hyperlink>
    </w:p>
    <w:p w:rsidR="0092475B" w:rsidRDefault="0092475B" w:rsidP="00842C44">
      <w:pPr>
        <w:autoSpaceDE w:val="0"/>
        <w:autoSpaceDN w:val="0"/>
        <w:adjustRightInd w:val="0"/>
        <w:rPr>
          <w:rFonts w:ascii="Arial" w:hAnsi="Arial" w:cs="Arial"/>
          <w:color w:val="000000"/>
          <w:lang w:val="en-GB"/>
        </w:rPr>
      </w:pPr>
      <w:r>
        <w:rPr>
          <w:rFonts w:ascii="Arial" w:hAnsi="Arial" w:cs="Arial"/>
          <w:color w:val="000000"/>
          <w:lang w:val="en-GB"/>
        </w:rPr>
        <w:t>Turn buoys: 4</w:t>
      </w:r>
      <w:r w:rsidR="006C07AA">
        <w:rPr>
          <w:rFonts w:ascii="Arial" w:hAnsi="Arial" w:cs="Arial"/>
          <w:color w:val="000000"/>
          <w:lang w:val="en-GB"/>
        </w:rPr>
        <w:t xml:space="preserve"> double</w:t>
      </w:r>
      <w:r w:rsidR="00EA15AF">
        <w:rPr>
          <w:rFonts w:ascii="Arial" w:hAnsi="Arial" w:cs="Arial"/>
          <w:color w:val="000000"/>
          <w:lang w:val="en-GB"/>
        </w:rPr>
        <w:t xml:space="preserve">, left turns </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Start method: flying start behind a pace boat</w:t>
      </w:r>
    </w:p>
    <w:p w:rsidR="00EA15AF" w:rsidRDefault="00EA15AF" w:rsidP="00842C44">
      <w:pPr>
        <w:autoSpaceDE w:val="0"/>
        <w:autoSpaceDN w:val="0"/>
        <w:adjustRightInd w:val="0"/>
        <w:rPr>
          <w:rFonts w:ascii="Arial" w:hAnsi="Arial" w:cs="Arial"/>
          <w:color w:val="000000"/>
          <w:lang w:val="en-GB"/>
        </w:rPr>
      </w:pPr>
    </w:p>
    <w:p w:rsidR="00EA15AF" w:rsidRPr="00774A3F" w:rsidRDefault="00EA15AF" w:rsidP="00842C44">
      <w:pPr>
        <w:autoSpaceDE w:val="0"/>
        <w:autoSpaceDN w:val="0"/>
        <w:adjustRightInd w:val="0"/>
        <w:rPr>
          <w:rFonts w:ascii="Arial" w:hAnsi="Arial" w:cs="Arial"/>
          <w:b/>
          <w:color w:val="000000"/>
          <w:lang w:val="en-GB"/>
        </w:rPr>
      </w:pPr>
      <w:r w:rsidRPr="00774A3F">
        <w:rPr>
          <w:rFonts w:ascii="Arial" w:hAnsi="Arial" w:cs="Arial"/>
          <w:b/>
          <w:color w:val="000000"/>
          <w:lang w:val="en-GB"/>
        </w:rPr>
        <w:t>Weather Conditions:</w:t>
      </w:r>
    </w:p>
    <w:p w:rsidR="00EA15AF" w:rsidRDefault="00A53456" w:rsidP="00842C44">
      <w:pPr>
        <w:autoSpaceDE w:val="0"/>
        <w:autoSpaceDN w:val="0"/>
        <w:adjustRightInd w:val="0"/>
        <w:rPr>
          <w:rFonts w:ascii="Arial" w:hAnsi="Arial" w:cs="Arial"/>
          <w:color w:val="000000"/>
          <w:lang w:val="en-GB"/>
        </w:rPr>
      </w:pPr>
      <w:hyperlink r:id="rId11" w:history="1">
        <w:r w:rsidR="00EA15AF" w:rsidRPr="000D3EF8">
          <w:rPr>
            <w:rStyle w:val="Hiperhivatkozs"/>
            <w:rFonts w:ascii="Arial" w:hAnsi="Arial" w:cs="Arial"/>
            <w:lang w:val="en-GB"/>
          </w:rPr>
          <w:t>www.windguru.com</w:t>
        </w:r>
      </w:hyperlink>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Point: Tisza Lake</w:t>
      </w:r>
    </w:p>
    <w:p w:rsidR="00EA15AF" w:rsidRDefault="00EA15AF" w:rsidP="00842C44">
      <w:pPr>
        <w:autoSpaceDE w:val="0"/>
        <w:autoSpaceDN w:val="0"/>
        <w:adjustRightInd w:val="0"/>
        <w:rPr>
          <w:rFonts w:ascii="Arial" w:hAnsi="Arial" w:cs="Arial"/>
          <w:color w:val="000000"/>
          <w:lang w:val="en-GB"/>
        </w:rPr>
      </w:pPr>
    </w:p>
    <w:p w:rsidR="00774A3F" w:rsidRDefault="00774A3F" w:rsidP="00842C44">
      <w:pPr>
        <w:autoSpaceDE w:val="0"/>
        <w:autoSpaceDN w:val="0"/>
        <w:adjustRightInd w:val="0"/>
        <w:rPr>
          <w:rFonts w:ascii="Arial" w:hAnsi="Arial" w:cs="Arial"/>
          <w:color w:val="000000"/>
          <w:lang w:val="en-GB"/>
        </w:rPr>
      </w:pPr>
    </w:p>
    <w:p w:rsidR="00430B18" w:rsidRDefault="00430B18" w:rsidP="00842C44">
      <w:pPr>
        <w:autoSpaceDE w:val="0"/>
        <w:autoSpaceDN w:val="0"/>
        <w:adjustRightInd w:val="0"/>
        <w:rPr>
          <w:rFonts w:ascii="Arial" w:hAnsi="Arial" w:cs="Arial"/>
          <w:b/>
          <w:color w:val="000000"/>
          <w:lang w:val="en-GB"/>
        </w:rPr>
      </w:pPr>
    </w:p>
    <w:p w:rsidR="00EA15AF" w:rsidRPr="00774A3F" w:rsidRDefault="00EA15AF" w:rsidP="00842C44">
      <w:pPr>
        <w:autoSpaceDE w:val="0"/>
        <w:autoSpaceDN w:val="0"/>
        <w:adjustRightInd w:val="0"/>
        <w:rPr>
          <w:rFonts w:ascii="Arial" w:hAnsi="Arial" w:cs="Arial"/>
          <w:b/>
          <w:color w:val="000000"/>
          <w:lang w:val="en-GB"/>
        </w:rPr>
      </w:pPr>
      <w:r w:rsidRPr="00774A3F">
        <w:rPr>
          <w:rFonts w:ascii="Arial" w:hAnsi="Arial" w:cs="Arial"/>
          <w:b/>
          <w:color w:val="000000"/>
          <w:lang w:val="en-GB"/>
        </w:rPr>
        <w:lastRenderedPageBreak/>
        <w:t>Safety:</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Ambulance</w:t>
      </w:r>
    </w:p>
    <w:p w:rsidR="00EA15AF" w:rsidRDefault="00EA15AF" w:rsidP="00842C44">
      <w:pPr>
        <w:autoSpaceDE w:val="0"/>
        <w:autoSpaceDN w:val="0"/>
        <w:adjustRightInd w:val="0"/>
        <w:rPr>
          <w:rFonts w:ascii="Arial" w:hAnsi="Arial" w:cs="Arial"/>
          <w:color w:val="000000"/>
          <w:lang w:val="en-GB"/>
        </w:rPr>
      </w:pPr>
      <w:r>
        <w:rPr>
          <w:rFonts w:ascii="Arial" w:hAnsi="Arial" w:cs="Arial"/>
          <w:color w:val="000000"/>
          <w:lang w:val="en-GB"/>
        </w:rPr>
        <w:t>Rescue boats</w:t>
      </w:r>
      <w:r w:rsidR="007D4468">
        <w:rPr>
          <w:rFonts w:ascii="Arial" w:hAnsi="Arial" w:cs="Arial"/>
          <w:color w:val="000000"/>
          <w:lang w:val="en-GB"/>
        </w:rPr>
        <w:t xml:space="preserve"> Type A, and Jet Ski Rescue</w:t>
      </w:r>
    </w:p>
    <w:p w:rsidR="00EA15A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Tow boats</w:t>
      </w:r>
      <w:r w:rsidR="007D4468">
        <w:rPr>
          <w:rFonts w:ascii="Arial" w:hAnsi="Arial" w:cs="Arial"/>
          <w:color w:val="000000"/>
          <w:lang w:val="en-GB"/>
        </w:rPr>
        <w:t>: 4</w:t>
      </w:r>
    </w:p>
    <w:p w:rsidR="007514BF" w:rsidRDefault="007514BF" w:rsidP="00842C44">
      <w:pPr>
        <w:autoSpaceDE w:val="0"/>
        <w:autoSpaceDN w:val="0"/>
        <w:adjustRightInd w:val="0"/>
        <w:rPr>
          <w:rFonts w:ascii="Arial" w:hAnsi="Arial" w:cs="Arial"/>
          <w:color w:val="000000"/>
          <w:lang w:val="en-GB"/>
        </w:rPr>
      </w:pPr>
    </w:p>
    <w:p w:rsidR="007514BF" w:rsidRPr="007514BF" w:rsidRDefault="007514BF" w:rsidP="00842C44">
      <w:pPr>
        <w:autoSpaceDE w:val="0"/>
        <w:autoSpaceDN w:val="0"/>
        <w:adjustRightInd w:val="0"/>
        <w:rPr>
          <w:rFonts w:ascii="Arial" w:hAnsi="Arial" w:cs="Arial"/>
          <w:b/>
          <w:color w:val="000000"/>
          <w:lang w:val="en-GB"/>
        </w:rPr>
      </w:pPr>
      <w:r w:rsidRPr="007514BF">
        <w:rPr>
          <w:rFonts w:ascii="Arial" w:hAnsi="Arial" w:cs="Arial"/>
          <w:b/>
          <w:color w:val="000000"/>
          <w:lang w:val="en-GB"/>
        </w:rPr>
        <w:t>Document control:</w:t>
      </w:r>
    </w:p>
    <w:p w:rsidR="007514B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Entry Form from the team,</w:t>
      </w:r>
    </w:p>
    <w:p w:rsidR="007514B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International license for each pilot from National Authority (permission),</w:t>
      </w:r>
    </w:p>
    <w:p w:rsidR="007514B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Insurance,</w:t>
      </w:r>
    </w:p>
    <w:p w:rsidR="007514B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Medical Examination (with mark that it is allowed to take part in powerboat races).</w:t>
      </w:r>
    </w:p>
    <w:p w:rsidR="007514BF" w:rsidRDefault="007D4468" w:rsidP="00842C44">
      <w:pPr>
        <w:autoSpaceDE w:val="0"/>
        <w:autoSpaceDN w:val="0"/>
        <w:adjustRightInd w:val="0"/>
        <w:rPr>
          <w:rFonts w:ascii="Arial" w:hAnsi="Arial" w:cs="Arial"/>
          <w:color w:val="000000"/>
          <w:lang w:val="en-GB"/>
        </w:rPr>
      </w:pPr>
      <w:r>
        <w:rPr>
          <w:rFonts w:ascii="Arial" w:hAnsi="Arial" w:cs="Arial"/>
          <w:color w:val="000000"/>
          <w:lang w:val="en-GB"/>
        </w:rPr>
        <w:t xml:space="preserve">Measurement certificate </w:t>
      </w:r>
    </w:p>
    <w:p w:rsidR="007514BF" w:rsidRDefault="007514BF" w:rsidP="00842C44">
      <w:pPr>
        <w:autoSpaceDE w:val="0"/>
        <w:autoSpaceDN w:val="0"/>
        <w:adjustRightInd w:val="0"/>
        <w:rPr>
          <w:rFonts w:ascii="Arial" w:hAnsi="Arial" w:cs="Arial"/>
          <w:color w:val="000000"/>
          <w:lang w:val="en-GB"/>
        </w:rPr>
      </w:pPr>
    </w:p>
    <w:p w:rsidR="007514BF" w:rsidRPr="007514BF" w:rsidRDefault="007514BF" w:rsidP="00842C44">
      <w:pPr>
        <w:autoSpaceDE w:val="0"/>
        <w:autoSpaceDN w:val="0"/>
        <w:adjustRightInd w:val="0"/>
        <w:rPr>
          <w:rFonts w:ascii="Arial" w:hAnsi="Arial" w:cs="Arial"/>
          <w:b/>
          <w:color w:val="000000"/>
          <w:lang w:val="en-GB"/>
        </w:rPr>
      </w:pPr>
      <w:r w:rsidRPr="007514BF">
        <w:rPr>
          <w:rFonts w:ascii="Arial" w:hAnsi="Arial" w:cs="Arial"/>
          <w:b/>
          <w:color w:val="000000"/>
          <w:lang w:val="en-GB"/>
        </w:rPr>
        <w:t>Alcohol and Drug Tests:</w:t>
      </w:r>
    </w:p>
    <w:p w:rsidR="007514BF" w:rsidRDefault="007514BF" w:rsidP="00842C44">
      <w:pPr>
        <w:autoSpaceDE w:val="0"/>
        <w:autoSpaceDN w:val="0"/>
        <w:adjustRightInd w:val="0"/>
        <w:rPr>
          <w:rFonts w:ascii="Arial" w:hAnsi="Arial" w:cs="Arial"/>
          <w:color w:val="000000"/>
          <w:lang w:val="en-GB"/>
        </w:rPr>
      </w:pPr>
      <w:r>
        <w:rPr>
          <w:rFonts w:ascii="Arial" w:hAnsi="Arial" w:cs="Arial"/>
          <w:color w:val="000000"/>
          <w:lang w:val="en-GB"/>
        </w:rPr>
        <w:t>Will be on site for every pilot, mechanics, team manager – during the full official time</w:t>
      </w:r>
      <w:r w:rsidR="0092475B">
        <w:rPr>
          <w:rFonts w:ascii="Arial" w:hAnsi="Arial" w:cs="Arial"/>
          <w:color w:val="000000"/>
          <w:lang w:val="en-GB"/>
        </w:rPr>
        <w:t>table period. Rules point 905.50</w:t>
      </w:r>
      <w:r w:rsidR="00966076">
        <w:rPr>
          <w:rFonts w:ascii="Arial" w:hAnsi="Arial" w:cs="Arial"/>
          <w:color w:val="000000"/>
          <w:lang w:val="en-GB"/>
        </w:rPr>
        <w:t>.</w:t>
      </w:r>
    </w:p>
    <w:p w:rsidR="00966076" w:rsidRDefault="00966076" w:rsidP="00842C44">
      <w:pPr>
        <w:autoSpaceDE w:val="0"/>
        <w:autoSpaceDN w:val="0"/>
        <w:adjustRightInd w:val="0"/>
        <w:rPr>
          <w:rFonts w:ascii="Arial" w:hAnsi="Arial" w:cs="Arial"/>
          <w:color w:val="000000"/>
          <w:lang w:val="en-GB"/>
        </w:rPr>
      </w:pPr>
    </w:p>
    <w:p w:rsidR="00966076" w:rsidRPr="00966076" w:rsidRDefault="00966076" w:rsidP="00842C44">
      <w:pPr>
        <w:autoSpaceDE w:val="0"/>
        <w:autoSpaceDN w:val="0"/>
        <w:adjustRightInd w:val="0"/>
        <w:rPr>
          <w:rFonts w:ascii="Arial" w:hAnsi="Arial" w:cs="Arial"/>
          <w:b/>
          <w:color w:val="000000"/>
          <w:lang w:val="en-GB"/>
        </w:rPr>
      </w:pPr>
      <w:r w:rsidRPr="00966076">
        <w:rPr>
          <w:rFonts w:ascii="Arial" w:hAnsi="Arial" w:cs="Arial"/>
          <w:b/>
          <w:color w:val="000000"/>
          <w:lang w:val="en-GB"/>
        </w:rPr>
        <w:t>Timing:</w:t>
      </w:r>
    </w:p>
    <w:p w:rsidR="00966076" w:rsidRDefault="00966076" w:rsidP="00842C44">
      <w:pPr>
        <w:autoSpaceDE w:val="0"/>
        <w:autoSpaceDN w:val="0"/>
        <w:adjustRightInd w:val="0"/>
        <w:rPr>
          <w:rFonts w:ascii="Arial" w:hAnsi="Arial" w:cs="Arial"/>
          <w:color w:val="000000"/>
          <w:lang w:val="en-GB"/>
        </w:rPr>
      </w:pPr>
      <w:r>
        <w:rPr>
          <w:rFonts w:ascii="Arial" w:hAnsi="Arial" w:cs="Arial"/>
          <w:color w:val="000000"/>
          <w:lang w:val="en-GB"/>
        </w:rPr>
        <w:t xml:space="preserve">Results will be published on </w:t>
      </w:r>
      <w:r w:rsidR="0092475B">
        <w:rPr>
          <w:rFonts w:ascii="Arial" w:hAnsi="Arial" w:cs="Arial"/>
          <w:color w:val="000000"/>
          <w:lang w:val="en-GB"/>
        </w:rPr>
        <w:t>official board. UIM rules 905.31</w:t>
      </w:r>
      <w:r>
        <w:rPr>
          <w:rFonts w:ascii="Arial" w:hAnsi="Arial" w:cs="Arial"/>
          <w:color w:val="000000"/>
          <w:lang w:val="en-GB"/>
        </w:rPr>
        <w:t>.</w:t>
      </w:r>
    </w:p>
    <w:p w:rsidR="00966076" w:rsidRDefault="00966076" w:rsidP="00842C44">
      <w:pPr>
        <w:autoSpaceDE w:val="0"/>
        <w:autoSpaceDN w:val="0"/>
        <w:adjustRightInd w:val="0"/>
        <w:rPr>
          <w:rFonts w:ascii="Arial" w:hAnsi="Arial" w:cs="Arial"/>
          <w:color w:val="000000"/>
          <w:lang w:val="en-GB"/>
        </w:rPr>
      </w:pPr>
    </w:p>
    <w:p w:rsidR="00966076" w:rsidRPr="00966076" w:rsidRDefault="00966076" w:rsidP="00842C44">
      <w:pPr>
        <w:autoSpaceDE w:val="0"/>
        <w:autoSpaceDN w:val="0"/>
        <w:adjustRightInd w:val="0"/>
        <w:rPr>
          <w:rFonts w:ascii="Arial" w:hAnsi="Arial" w:cs="Arial"/>
          <w:b/>
          <w:color w:val="000000"/>
          <w:lang w:val="en-GB"/>
        </w:rPr>
      </w:pPr>
      <w:r w:rsidRPr="00966076">
        <w:rPr>
          <w:rFonts w:ascii="Arial" w:hAnsi="Arial" w:cs="Arial"/>
          <w:b/>
          <w:color w:val="000000"/>
          <w:lang w:val="en-GB"/>
        </w:rPr>
        <w:t>Special conditions:</w:t>
      </w:r>
    </w:p>
    <w:p w:rsidR="00966076" w:rsidRDefault="00966076" w:rsidP="00842C44">
      <w:pPr>
        <w:autoSpaceDE w:val="0"/>
        <w:autoSpaceDN w:val="0"/>
        <w:adjustRightInd w:val="0"/>
        <w:rPr>
          <w:rFonts w:ascii="Arial" w:hAnsi="Arial" w:cs="Arial"/>
          <w:color w:val="000000"/>
          <w:lang w:val="en-GB"/>
        </w:rPr>
      </w:pPr>
      <w:r>
        <w:rPr>
          <w:rFonts w:ascii="Arial" w:hAnsi="Arial" w:cs="Arial"/>
          <w:color w:val="000000"/>
          <w:lang w:val="en-GB"/>
        </w:rPr>
        <w:t>During official timetable period it is not allowed to swim in the lake.</w:t>
      </w:r>
    </w:p>
    <w:p w:rsidR="00966076" w:rsidRDefault="00966076" w:rsidP="00842C44">
      <w:pPr>
        <w:autoSpaceDE w:val="0"/>
        <w:autoSpaceDN w:val="0"/>
        <w:adjustRightInd w:val="0"/>
        <w:rPr>
          <w:rFonts w:ascii="Arial" w:hAnsi="Arial" w:cs="Arial"/>
          <w:color w:val="000000"/>
          <w:lang w:val="en-GB"/>
        </w:rPr>
      </w:pPr>
    </w:p>
    <w:p w:rsidR="00966076" w:rsidRPr="009C0F22" w:rsidRDefault="00966076"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Visa:</w:t>
      </w:r>
    </w:p>
    <w:p w:rsidR="00774A3F" w:rsidRPr="00BE5ECE" w:rsidRDefault="00774A3F" w:rsidP="00774A3F">
      <w:pPr>
        <w:jc w:val="both"/>
        <w:rPr>
          <w:rFonts w:ascii="Arial" w:hAnsi="Arial" w:cs="Arial"/>
          <w:lang w:val="en-GB"/>
        </w:rPr>
      </w:pPr>
      <w:r>
        <w:rPr>
          <w:rFonts w:ascii="Arial" w:hAnsi="Arial" w:cs="Arial"/>
          <w:lang w:val="en-GB"/>
        </w:rPr>
        <w:t xml:space="preserve">The Hungarian Power Boat Association shall send an invitation letter to the competent consulate in Hungary for competitors and teams entering outside the area of </w:t>
      </w:r>
      <w:r w:rsidRPr="00BE5ECE">
        <w:rPr>
          <w:rFonts w:ascii="Arial" w:hAnsi="Arial" w:cs="Arial"/>
          <w:lang w:val="en-GB"/>
        </w:rPr>
        <w:t>EU</w:t>
      </w:r>
      <w:r>
        <w:rPr>
          <w:rFonts w:ascii="Arial" w:hAnsi="Arial" w:cs="Arial"/>
          <w:lang w:val="en-GB"/>
        </w:rPr>
        <w:t xml:space="preserve"> states</w:t>
      </w:r>
      <w:r w:rsidRPr="00BE5ECE">
        <w:rPr>
          <w:rFonts w:ascii="Arial" w:hAnsi="Arial" w:cs="Arial"/>
          <w:lang w:val="en-GB"/>
        </w:rPr>
        <w:t xml:space="preserve">. </w:t>
      </w:r>
      <w:r>
        <w:rPr>
          <w:rFonts w:ascii="Arial" w:hAnsi="Arial" w:cs="Arial"/>
          <w:lang w:val="en-GB"/>
        </w:rPr>
        <w:t>The following data are required for this:</w:t>
      </w:r>
    </w:p>
    <w:p w:rsidR="00774A3F" w:rsidRPr="00BE5ECE" w:rsidRDefault="00774A3F" w:rsidP="00774A3F">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copy of passport</w:t>
      </w:r>
    </w:p>
    <w:p w:rsidR="00774A3F" w:rsidRPr="00BE5ECE" w:rsidRDefault="00774A3F" w:rsidP="00774A3F">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address</w:t>
      </w:r>
    </w:p>
    <w:p w:rsidR="00774A3F" w:rsidRPr="00BE5ECE" w:rsidRDefault="00774A3F" w:rsidP="00774A3F">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period of residence in </w:t>
      </w:r>
      <w:smartTag w:uri="urn:schemas-microsoft-com:office:smarttags" w:element="place">
        <w:smartTag w:uri="urn:schemas-microsoft-com:office:smarttags" w:element="country-region">
          <w:r>
            <w:rPr>
              <w:rFonts w:ascii="Arial" w:hAnsi="Arial" w:cs="Arial"/>
              <w:lang w:val="en-GB"/>
            </w:rPr>
            <w:t>Hungary</w:t>
          </w:r>
        </w:smartTag>
      </w:smartTag>
    </w:p>
    <w:p w:rsidR="00966076" w:rsidRDefault="00966076" w:rsidP="00842C44">
      <w:pPr>
        <w:autoSpaceDE w:val="0"/>
        <w:autoSpaceDN w:val="0"/>
        <w:adjustRightInd w:val="0"/>
        <w:rPr>
          <w:rFonts w:ascii="Arial" w:hAnsi="Arial" w:cs="Arial"/>
          <w:color w:val="000000"/>
          <w:lang w:val="en-GB"/>
        </w:rPr>
      </w:pPr>
    </w:p>
    <w:p w:rsidR="00966076" w:rsidRPr="009C0F22" w:rsidRDefault="009C0F22"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Entries: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Entry form attached to this Advance Programme.</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En</w:t>
      </w:r>
      <w:r w:rsidR="007D4468">
        <w:rPr>
          <w:rFonts w:ascii="Arial" w:hAnsi="Arial" w:cs="Arial"/>
          <w:color w:val="000000"/>
          <w:lang w:val="en-GB"/>
        </w:rPr>
        <w:t>tries must be sent by deadline 3</w:t>
      </w:r>
      <w:r>
        <w:rPr>
          <w:rFonts w:ascii="Arial" w:hAnsi="Arial" w:cs="Arial"/>
          <w:color w:val="000000"/>
          <w:lang w:val="en-GB"/>
        </w:rPr>
        <w:t>0.07.2016.</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 xml:space="preserve">Entries will be accepted by e-mail: </w:t>
      </w:r>
      <w:hyperlink r:id="rId12" w:history="1">
        <w:r w:rsidRPr="000D3EF8">
          <w:rPr>
            <w:rStyle w:val="Hiperhivatkozs"/>
            <w:rFonts w:ascii="Arial" w:hAnsi="Arial" w:cs="Arial"/>
            <w:lang w:val="en-GB"/>
          </w:rPr>
          <w:t>mmvsz@dunanet.hu</w:t>
        </w:r>
      </w:hyperlink>
    </w:p>
    <w:p w:rsidR="009C0F22" w:rsidRDefault="009C0F22" w:rsidP="00842C44">
      <w:pPr>
        <w:autoSpaceDE w:val="0"/>
        <w:autoSpaceDN w:val="0"/>
        <w:adjustRightInd w:val="0"/>
        <w:rPr>
          <w:rFonts w:ascii="Arial" w:hAnsi="Arial" w:cs="Arial"/>
          <w:color w:val="000000"/>
          <w:lang w:val="en-GB"/>
        </w:rPr>
      </w:pPr>
    </w:p>
    <w:p w:rsidR="009C0F22" w:rsidRPr="009C0F22" w:rsidRDefault="009C0F22"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Entry fee:</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Per boat 750 Euro.</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Including: lunch on Friday, lunch on Saturday</w:t>
      </w:r>
      <w:r w:rsidR="0092475B">
        <w:rPr>
          <w:rFonts w:ascii="Arial" w:hAnsi="Arial" w:cs="Arial"/>
          <w:color w:val="000000"/>
          <w:lang w:val="en-GB"/>
        </w:rPr>
        <w:t xml:space="preserve"> and Sunday</w:t>
      </w:r>
      <w:r>
        <w:rPr>
          <w:rFonts w:ascii="Arial" w:hAnsi="Arial" w:cs="Arial"/>
          <w:color w:val="000000"/>
          <w:lang w:val="en-GB"/>
        </w:rPr>
        <w:t>, official dinner</w:t>
      </w:r>
      <w:r w:rsidR="007D4468">
        <w:rPr>
          <w:rFonts w:ascii="Arial" w:hAnsi="Arial" w:cs="Arial"/>
          <w:color w:val="000000"/>
          <w:lang w:val="en-GB"/>
        </w:rPr>
        <w:t xml:space="preserve"> for 8 members</w:t>
      </w:r>
    </w:p>
    <w:p w:rsidR="009C0F22" w:rsidRDefault="009C0F22" w:rsidP="00842C44">
      <w:pPr>
        <w:autoSpaceDE w:val="0"/>
        <w:autoSpaceDN w:val="0"/>
        <w:adjustRightInd w:val="0"/>
        <w:rPr>
          <w:rFonts w:ascii="Arial" w:hAnsi="Arial" w:cs="Arial"/>
          <w:color w:val="000000"/>
          <w:lang w:val="en-GB"/>
        </w:rPr>
      </w:pPr>
    </w:p>
    <w:p w:rsidR="009C0F22" w:rsidRPr="009C0F22" w:rsidRDefault="009C0F22"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Prizes: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The UIM will provide Gold, Silver and Bronze medals separate in each class.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The organizers will provide trophies for team in each class.</w:t>
      </w:r>
    </w:p>
    <w:p w:rsidR="009C0F22" w:rsidRDefault="009C0F22" w:rsidP="00842C44">
      <w:pPr>
        <w:autoSpaceDE w:val="0"/>
        <w:autoSpaceDN w:val="0"/>
        <w:adjustRightInd w:val="0"/>
        <w:rPr>
          <w:rFonts w:ascii="Arial" w:hAnsi="Arial" w:cs="Arial"/>
          <w:color w:val="000000"/>
          <w:lang w:val="en-GB"/>
        </w:rPr>
      </w:pPr>
    </w:p>
    <w:p w:rsidR="009C0F22" w:rsidRPr="009C0F22" w:rsidRDefault="009C0F22"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Clothes/shoes: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Team members must wear clothes (T-shirt and shorts as minimum)/shoes in PIT area.</w:t>
      </w:r>
    </w:p>
    <w:p w:rsidR="009C0F22" w:rsidRDefault="009C0F22" w:rsidP="00842C44">
      <w:pPr>
        <w:autoSpaceDE w:val="0"/>
        <w:autoSpaceDN w:val="0"/>
        <w:adjustRightInd w:val="0"/>
        <w:rPr>
          <w:rFonts w:ascii="Arial" w:hAnsi="Arial" w:cs="Arial"/>
          <w:color w:val="000000"/>
          <w:lang w:val="en-GB"/>
        </w:rPr>
      </w:pPr>
    </w:p>
    <w:p w:rsidR="007D4468" w:rsidRDefault="007D4468" w:rsidP="00842C44">
      <w:pPr>
        <w:autoSpaceDE w:val="0"/>
        <w:autoSpaceDN w:val="0"/>
        <w:adjustRightInd w:val="0"/>
        <w:rPr>
          <w:rFonts w:ascii="Arial" w:hAnsi="Arial" w:cs="Arial"/>
          <w:color w:val="000000"/>
          <w:lang w:val="en-GB"/>
        </w:rPr>
      </w:pPr>
    </w:p>
    <w:p w:rsidR="007D4468" w:rsidRDefault="007D4468" w:rsidP="00842C44">
      <w:pPr>
        <w:autoSpaceDE w:val="0"/>
        <w:autoSpaceDN w:val="0"/>
        <w:adjustRightInd w:val="0"/>
        <w:rPr>
          <w:rFonts w:ascii="Arial" w:hAnsi="Arial" w:cs="Arial"/>
          <w:color w:val="000000"/>
          <w:lang w:val="en-GB"/>
        </w:rPr>
      </w:pPr>
    </w:p>
    <w:p w:rsidR="007D4468" w:rsidRDefault="007D4468" w:rsidP="00842C44">
      <w:pPr>
        <w:autoSpaceDE w:val="0"/>
        <w:autoSpaceDN w:val="0"/>
        <w:adjustRightInd w:val="0"/>
        <w:rPr>
          <w:rFonts w:ascii="Arial" w:hAnsi="Arial" w:cs="Arial"/>
          <w:color w:val="000000"/>
          <w:lang w:val="en-GB"/>
        </w:rPr>
      </w:pPr>
    </w:p>
    <w:p w:rsidR="009C0F22"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lastRenderedPageBreak/>
        <w:t>Hotels and accommodation:</w:t>
      </w:r>
    </w:p>
    <w:p w:rsidR="00867ECA" w:rsidRDefault="00867ECA" w:rsidP="00867ECA">
      <w:pPr>
        <w:spacing w:line="147" w:lineRule="atLeast"/>
        <w:rPr>
          <w:rFonts w:ascii="Arial" w:hAnsi="Arial" w:cs="Arial"/>
          <w:bCs/>
        </w:rPr>
      </w:pPr>
    </w:p>
    <w:p w:rsidR="00867ECA" w:rsidRPr="00867ECA" w:rsidRDefault="00A53456" w:rsidP="00867ECA">
      <w:pPr>
        <w:spacing w:line="147" w:lineRule="atLeast"/>
        <w:rPr>
          <w:rFonts w:ascii="Arial" w:hAnsi="Arial" w:cs="Arial"/>
          <w:bCs/>
        </w:rPr>
      </w:pPr>
      <w:hyperlink r:id="rId13" w:tooltip="Tisza Balneum Hotel**** Tisza-tó" w:history="1">
        <w:r w:rsidR="00867ECA" w:rsidRPr="00867ECA">
          <w:rPr>
            <w:rFonts w:ascii="Arial" w:hAnsi="Arial" w:cs="Arial"/>
            <w:bCs/>
          </w:rPr>
          <w:t xml:space="preserve">Tisza </w:t>
        </w:r>
        <w:proofErr w:type="spellStart"/>
        <w:r w:rsidR="00867ECA" w:rsidRPr="00867ECA">
          <w:rPr>
            <w:rFonts w:ascii="Arial" w:hAnsi="Arial" w:cs="Arial"/>
            <w:bCs/>
          </w:rPr>
          <w:t>Balneum</w:t>
        </w:r>
        <w:proofErr w:type="spellEnd"/>
        <w:r w:rsidR="00867ECA" w:rsidRPr="00867ECA">
          <w:rPr>
            <w:rFonts w:ascii="Arial" w:hAnsi="Arial" w:cs="Arial"/>
            <w:bCs/>
          </w:rPr>
          <w:t xml:space="preserve"> Hotel**** Tisza-tó</w:t>
        </w:r>
      </w:hyperlink>
    </w:p>
    <w:p w:rsidR="00867ECA" w:rsidRDefault="00867ECA" w:rsidP="00867ECA">
      <w:pPr>
        <w:spacing w:line="120" w:lineRule="atLeast"/>
        <w:rPr>
          <w:rFonts w:ascii="Arial" w:hAnsi="Arial" w:cs="Arial"/>
        </w:rPr>
      </w:pPr>
      <w:r w:rsidRPr="00867ECA">
        <w:rPr>
          <w:rFonts w:ascii="Arial" w:hAnsi="Arial" w:cs="Arial"/>
          <w:bCs/>
        </w:rPr>
        <w:t>5350 Tiszafüred, Húszöles út 27.</w:t>
      </w:r>
    </w:p>
    <w:p w:rsidR="00867ECA" w:rsidRDefault="00867ECA" w:rsidP="00867ECA">
      <w:pPr>
        <w:spacing w:line="120" w:lineRule="atLeast"/>
        <w:rPr>
          <w:rFonts w:ascii="Arial" w:hAnsi="Arial" w:cs="Arial"/>
          <w:bCs/>
        </w:rPr>
      </w:pPr>
      <w:r>
        <w:rPr>
          <w:rFonts w:ascii="Arial" w:hAnsi="Arial" w:cs="Arial"/>
        </w:rPr>
        <w:t>Tel</w:t>
      </w:r>
      <w:r w:rsidRPr="00867ECA">
        <w:rPr>
          <w:rFonts w:ascii="Arial" w:hAnsi="Arial" w:cs="Arial"/>
        </w:rPr>
        <w:t xml:space="preserve">: </w:t>
      </w:r>
      <w:r w:rsidRPr="00867ECA">
        <w:rPr>
          <w:rFonts w:ascii="Arial" w:hAnsi="Arial" w:cs="Arial"/>
          <w:bCs/>
        </w:rPr>
        <w:t>+36 59 886</w:t>
      </w:r>
      <w:r>
        <w:rPr>
          <w:rFonts w:ascii="Arial" w:hAnsi="Arial" w:cs="Arial"/>
          <w:bCs/>
        </w:rPr>
        <w:t> </w:t>
      </w:r>
      <w:r w:rsidRPr="00867ECA">
        <w:rPr>
          <w:rFonts w:ascii="Arial" w:hAnsi="Arial" w:cs="Arial"/>
          <w:bCs/>
        </w:rPr>
        <w:t xml:space="preserve">200 </w:t>
      </w:r>
    </w:p>
    <w:p w:rsidR="00867ECA" w:rsidRDefault="00A53456" w:rsidP="00867ECA">
      <w:pPr>
        <w:spacing w:line="120" w:lineRule="atLeast"/>
        <w:rPr>
          <w:rFonts w:ascii="Arial" w:hAnsi="Arial" w:cs="Arial"/>
        </w:rPr>
      </w:pPr>
      <w:hyperlink r:id="rId14" w:history="1">
        <w:r w:rsidR="00867ECA" w:rsidRPr="000D3EF8">
          <w:rPr>
            <w:rStyle w:val="Hiperhivatkozs"/>
            <w:rFonts w:ascii="Arial" w:hAnsi="Arial" w:cs="Arial"/>
          </w:rPr>
          <w:t>http://balneum.hu/</w:t>
        </w:r>
      </w:hyperlink>
    </w:p>
    <w:p w:rsidR="007D4468" w:rsidRDefault="007D4468" w:rsidP="00867ECA">
      <w:pPr>
        <w:spacing w:line="120" w:lineRule="atLeast"/>
        <w:rPr>
          <w:rFonts w:ascii="Arial" w:hAnsi="Arial" w:cs="Arial"/>
        </w:rPr>
      </w:pPr>
    </w:p>
    <w:p w:rsidR="00867ECA" w:rsidRDefault="00867ECA" w:rsidP="00867ECA">
      <w:pPr>
        <w:spacing w:line="120" w:lineRule="atLeast"/>
        <w:rPr>
          <w:rFonts w:ascii="Arial" w:hAnsi="Arial" w:cs="Arial"/>
        </w:rPr>
      </w:pPr>
      <w:r>
        <w:rPr>
          <w:rFonts w:ascii="Arial" w:hAnsi="Arial" w:cs="Arial"/>
        </w:rPr>
        <w:t>Hableány Hotel***</w:t>
      </w:r>
    </w:p>
    <w:p w:rsidR="00867ECA" w:rsidRDefault="00867ECA" w:rsidP="00867ECA">
      <w:pPr>
        <w:spacing w:line="120" w:lineRule="atLeast"/>
        <w:rPr>
          <w:rFonts w:ascii="Arial" w:hAnsi="Arial" w:cs="Arial"/>
        </w:rPr>
      </w:pPr>
      <w:r>
        <w:rPr>
          <w:rFonts w:ascii="Arial" w:hAnsi="Arial" w:cs="Arial"/>
        </w:rPr>
        <w:t>Tiszafüred-Örvény H-5358, Hunyadi út 2.</w:t>
      </w:r>
    </w:p>
    <w:p w:rsidR="00867ECA" w:rsidRDefault="00867ECA" w:rsidP="00867ECA">
      <w:pPr>
        <w:spacing w:line="120" w:lineRule="atLeast"/>
        <w:rPr>
          <w:rFonts w:ascii="Arial" w:hAnsi="Arial" w:cs="Arial"/>
        </w:rPr>
      </w:pPr>
      <w:r>
        <w:rPr>
          <w:rFonts w:ascii="Arial" w:hAnsi="Arial" w:cs="Arial"/>
        </w:rPr>
        <w:t>Tel: +36 59 353 333</w:t>
      </w:r>
    </w:p>
    <w:p w:rsidR="00867ECA" w:rsidRDefault="00A53456" w:rsidP="00867ECA">
      <w:pPr>
        <w:spacing w:line="120" w:lineRule="atLeast"/>
        <w:rPr>
          <w:rFonts w:ascii="Arial" w:hAnsi="Arial" w:cs="Arial"/>
        </w:rPr>
      </w:pPr>
      <w:hyperlink r:id="rId15" w:history="1">
        <w:r w:rsidR="00867ECA" w:rsidRPr="000D3EF8">
          <w:rPr>
            <w:rStyle w:val="Hiperhivatkozs"/>
            <w:rFonts w:ascii="Arial" w:hAnsi="Arial" w:cs="Arial"/>
          </w:rPr>
          <w:t>http://hableanyhotel.hu/</w:t>
        </w:r>
      </w:hyperlink>
    </w:p>
    <w:p w:rsidR="00867ECA" w:rsidRDefault="00867ECA" w:rsidP="00867ECA">
      <w:pPr>
        <w:spacing w:line="120" w:lineRule="atLeast"/>
        <w:rPr>
          <w:rFonts w:ascii="Arial" w:hAnsi="Arial" w:cs="Arial"/>
        </w:rPr>
      </w:pPr>
    </w:p>
    <w:p w:rsidR="00867ECA" w:rsidRDefault="00867ECA" w:rsidP="00867ECA">
      <w:pPr>
        <w:spacing w:line="120" w:lineRule="atLeast"/>
        <w:rPr>
          <w:rFonts w:ascii="Arial" w:hAnsi="Arial" w:cs="Arial"/>
        </w:rPr>
      </w:pPr>
      <w:r>
        <w:rPr>
          <w:rFonts w:ascii="Arial" w:hAnsi="Arial" w:cs="Arial"/>
        </w:rPr>
        <w:t>Nádas Panzió</w:t>
      </w:r>
    </w:p>
    <w:p w:rsidR="00867ECA" w:rsidRDefault="00867ECA" w:rsidP="00867ECA">
      <w:pPr>
        <w:spacing w:line="120" w:lineRule="atLeast"/>
        <w:rPr>
          <w:rFonts w:ascii="Arial" w:hAnsi="Arial" w:cs="Arial"/>
        </w:rPr>
      </w:pPr>
      <w:r>
        <w:rPr>
          <w:rFonts w:ascii="Arial" w:hAnsi="Arial" w:cs="Arial"/>
        </w:rPr>
        <w:t>Tiszafüred, Kismuhi út 2.</w:t>
      </w:r>
    </w:p>
    <w:p w:rsidR="00867ECA" w:rsidRDefault="00867ECA" w:rsidP="00867ECA">
      <w:pPr>
        <w:spacing w:line="120" w:lineRule="atLeast"/>
        <w:rPr>
          <w:rFonts w:ascii="Arial" w:hAnsi="Arial" w:cs="Arial"/>
        </w:rPr>
      </w:pPr>
      <w:r>
        <w:rPr>
          <w:rFonts w:ascii="Arial" w:hAnsi="Arial" w:cs="Arial"/>
        </w:rPr>
        <w:t>Tel: +36 59 511 401</w:t>
      </w:r>
    </w:p>
    <w:p w:rsidR="00867ECA" w:rsidRDefault="00A53456" w:rsidP="00867ECA">
      <w:pPr>
        <w:spacing w:line="120" w:lineRule="atLeast"/>
        <w:rPr>
          <w:rFonts w:ascii="Arial" w:hAnsi="Arial" w:cs="Arial"/>
        </w:rPr>
      </w:pPr>
      <w:hyperlink r:id="rId16" w:history="1">
        <w:r w:rsidR="00867ECA" w:rsidRPr="000D3EF8">
          <w:rPr>
            <w:rStyle w:val="Hiperhivatkozs"/>
            <w:rFonts w:ascii="Arial" w:hAnsi="Arial" w:cs="Arial"/>
          </w:rPr>
          <w:t>http://tiszafured.nadaspanzio.hu/</w:t>
        </w:r>
      </w:hyperlink>
    </w:p>
    <w:p w:rsidR="00867ECA" w:rsidRDefault="00867ECA" w:rsidP="00867ECA">
      <w:pPr>
        <w:spacing w:line="120" w:lineRule="atLeast"/>
        <w:rPr>
          <w:rFonts w:ascii="Arial" w:hAnsi="Arial" w:cs="Arial"/>
        </w:rPr>
      </w:pPr>
    </w:p>
    <w:p w:rsidR="00543F4E" w:rsidRDefault="00543F4E" w:rsidP="00867ECA">
      <w:pPr>
        <w:spacing w:line="120" w:lineRule="atLeast"/>
        <w:rPr>
          <w:rFonts w:ascii="Arial" w:hAnsi="Arial" w:cs="Arial"/>
        </w:rPr>
      </w:pPr>
      <w:r>
        <w:rPr>
          <w:rFonts w:ascii="Arial" w:hAnsi="Arial" w:cs="Arial"/>
        </w:rPr>
        <w:t>Holdfény Vendégház</w:t>
      </w:r>
    </w:p>
    <w:p w:rsidR="00543F4E" w:rsidRDefault="00543F4E" w:rsidP="00867ECA">
      <w:pPr>
        <w:spacing w:line="120" w:lineRule="atLeast"/>
        <w:rPr>
          <w:rFonts w:ascii="Arial" w:hAnsi="Arial" w:cs="Arial"/>
        </w:rPr>
      </w:pPr>
      <w:r>
        <w:rPr>
          <w:rFonts w:ascii="Arial" w:hAnsi="Arial" w:cs="Arial"/>
        </w:rPr>
        <w:t xml:space="preserve">Abádszalók, </w:t>
      </w:r>
    </w:p>
    <w:p w:rsidR="00543F4E" w:rsidRDefault="00543F4E" w:rsidP="00867ECA">
      <w:pPr>
        <w:spacing w:line="120" w:lineRule="atLeast"/>
        <w:rPr>
          <w:rFonts w:ascii="Arial" w:hAnsi="Arial" w:cs="Arial"/>
        </w:rPr>
      </w:pPr>
      <w:r>
        <w:rPr>
          <w:rFonts w:ascii="Arial" w:hAnsi="Arial" w:cs="Arial"/>
        </w:rPr>
        <w:t>Tel: +36 30 482-1811, +36 30 324 0364</w:t>
      </w:r>
    </w:p>
    <w:p w:rsidR="00543F4E" w:rsidRDefault="00543F4E" w:rsidP="00867ECA">
      <w:pPr>
        <w:spacing w:line="120" w:lineRule="atLeast"/>
        <w:rPr>
          <w:rFonts w:ascii="Arial" w:hAnsi="Arial" w:cs="Arial"/>
        </w:rPr>
      </w:pPr>
      <w:r>
        <w:rPr>
          <w:rFonts w:ascii="Arial" w:hAnsi="Arial" w:cs="Arial"/>
        </w:rPr>
        <w:t>E-mail: dr.matusmaria@t-online.hu</w:t>
      </w:r>
    </w:p>
    <w:p w:rsidR="00543F4E" w:rsidRDefault="00A53456" w:rsidP="00867ECA">
      <w:pPr>
        <w:spacing w:line="120" w:lineRule="atLeast"/>
        <w:rPr>
          <w:rFonts w:ascii="Arial" w:hAnsi="Arial" w:cs="Arial"/>
        </w:rPr>
      </w:pPr>
      <w:hyperlink r:id="rId17" w:history="1">
        <w:r w:rsidR="00543F4E" w:rsidRPr="00FF10D0">
          <w:rPr>
            <w:rStyle w:val="Hiperhivatkozs"/>
            <w:rFonts w:ascii="Arial" w:hAnsi="Arial" w:cs="Arial"/>
          </w:rPr>
          <w:t>http://www.abadszalokinyar.hu/index.php?abadszalok-hirek&amp;id=499</w:t>
        </w:r>
      </w:hyperlink>
    </w:p>
    <w:p w:rsidR="00543F4E" w:rsidRDefault="00543F4E" w:rsidP="00867ECA">
      <w:pPr>
        <w:spacing w:line="120" w:lineRule="atLeast"/>
        <w:rPr>
          <w:rFonts w:ascii="Arial" w:hAnsi="Arial" w:cs="Arial"/>
        </w:rPr>
      </w:pPr>
    </w:p>
    <w:p w:rsidR="00543F4E" w:rsidRDefault="00543F4E" w:rsidP="00867ECA">
      <w:pPr>
        <w:spacing w:line="120" w:lineRule="atLeast"/>
        <w:rPr>
          <w:rFonts w:ascii="Arial" w:hAnsi="Arial" w:cs="Arial"/>
        </w:rPr>
      </w:pPr>
      <w:r>
        <w:rPr>
          <w:rFonts w:ascii="Arial" w:hAnsi="Arial" w:cs="Arial"/>
        </w:rPr>
        <w:t>Erika Faházak</w:t>
      </w:r>
    </w:p>
    <w:p w:rsidR="00543F4E" w:rsidRDefault="00543F4E" w:rsidP="00867ECA">
      <w:pPr>
        <w:spacing w:line="120" w:lineRule="atLeast"/>
        <w:rPr>
          <w:rFonts w:ascii="Arial" w:hAnsi="Arial" w:cs="Arial"/>
        </w:rPr>
      </w:pPr>
      <w:r>
        <w:rPr>
          <w:rFonts w:ascii="Arial" w:hAnsi="Arial" w:cs="Arial"/>
        </w:rPr>
        <w:t>Abádszalók, Nagy Sándor u. 23.</w:t>
      </w:r>
    </w:p>
    <w:p w:rsidR="00543F4E" w:rsidRDefault="00543F4E" w:rsidP="00867ECA">
      <w:pPr>
        <w:spacing w:line="120" w:lineRule="atLeast"/>
        <w:rPr>
          <w:rFonts w:ascii="Arial" w:hAnsi="Arial" w:cs="Arial"/>
        </w:rPr>
      </w:pPr>
      <w:r>
        <w:rPr>
          <w:rFonts w:ascii="Arial" w:hAnsi="Arial" w:cs="Arial"/>
        </w:rPr>
        <w:t>Tel: +36 30 665 7824</w:t>
      </w:r>
    </w:p>
    <w:p w:rsidR="00543F4E" w:rsidRDefault="00A53456" w:rsidP="00867ECA">
      <w:pPr>
        <w:spacing w:line="120" w:lineRule="atLeast"/>
        <w:rPr>
          <w:rFonts w:ascii="Arial" w:hAnsi="Arial" w:cs="Arial"/>
        </w:rPr>
      </w:pPr>
      <w:hyperlink r:id="rId18" w:history="1">
        <w:r w:rsidR="00543F4E" w:rsidRPr="00FF10D0">
          <w:rPr>
            <w:rStyle w:val="Hiperhivatkozs"/>
            <w:rFonts w:ascii="Arial" w:hAnsi="Arial" w:cs="Arial"/>
          </w:rPr>
          <w:t>http://szalok.hu/abadszalokinyar/?id=0603664</w:t>
        </w:r>
      </w:hyperlink>
    </w:p>
    <w:p w:rsidR="00543F4E" w:rsidRDefault="00543F4E" w:rsidP="00867ECA">
      <w:pPr>
        <w:spacing w:line="120" w:lineRule="atLeast"/>
        <w:rPr>
          <w:rFonts w:ascii="Arial" w:hAnsi="Arial" w:cs="Arial"/>
        </w:rPr>
      </w:pPr>
    </w:p>
    <w:p w:rsidR="009C0F22" w:rsidRDefault="009C0F22" w:rsidP="00842C44">
      <w:pPr>
        <w:autoSpaceDE w:val="0"/>
        <w:autoSpaceDN w:val="0"/>
        <w:adjustRightInd w:val="0"/>
        <w:rPr>
          <w:rFonts w:ascii="Arial" w:hAnsi="Arial" w:cs="Arial"/>
          <w:color w:val="000000"/>
          <w:lang w:val="en-GB"/>
        </w:rPr>
      </w:pPr>
    </w:p>
    <w:p w:rsidR="00966076" w:rsidRPr="009C0F22" w:rsidRDefault="009C0F22" w:rsidP="00842C44">
      <w:pPr>
        <w:autoSpaceDE w:val="0"/>
        <w:autoSpaceDN w:val="0"/>
        <w:adjustRightInd w:val="0"/>
        <w:rPr>
          <w:rFonts w:ascii="Arial" w:hAnsi="Arial" w:cs="Arial"/>
          <w:b/>
          <w:color w:val="000000"/>
          <w:lang w:val="en-GB"/>
        </w:rPr>
      </w:pPr>
      <w:r w:rsidRPr="009C0F22">
        <w:rPr>
          <w:rFonts w:ascii="Arial" w:hAnsi="Arial" w:cs="Arial"/>
          <w:b/>
          <w:color w:val="000000"/>
          <w:lang w:val="en-GB"/>
        </w:rPr>
        <w:t>Facilit</w:t>
      </w:r>
      <w:r w:rsidR="00C5470E">
        <w:rPr>
          <w:rFonts w:ascii="Arial" w:hAnsi="Arial" w:cs="Arial"/>
          <w:b/>
          <w:color w:val="000000"/>
          <w:lang w:val="en-GB"/>
        </w:rPr>
        <w:t>i</w:t>
      </w:r>
      <w:r w:rsidRPr="009C0F22">
        <w:rPr>
          <w:rFonts w:ascii="Arial" w:hAnsi="Arial" w:cs="Arial"/>
          <w:b/>
          <w:color w:val="000000"/>
          <w:lang w:val="en-GB"/>
        </w:rPr>
        <w:t>es on site:</w:t>
      </w:r>
    </w:p>
    <w:p w:rsidR="009C0F22" w:rsidRDefault="00C5470E" w:rsidP="00842C44">
      <w:pPr>
        <w:autoSpaceDE w:val="0"/>
        <w:autoSpaceDN w:val="0"/>
        <w:adjustRightInd w:val="0"/>
        <w:rPr>
          <w:rFonts w:ascii="Arial" w:hAnsi="Arial" w:cs="Arial"/>
          <w:color w:val="000000"/>
          <w:lang w:val="en-GB"/>
        </w:rPr>
      </w:pPr>
      <w:r>
        <w:rPr>
          <w:rFonts w:ascii="Arial" w:hAnsi="Arial" w:cs="Arial"/>
          <w:color w:val="000000"/>
          <w:lang w:val="en-GB"/>
        </w:rPr>
        <w:t>WC, water, barbeq</w:t>
      </w:r>
      <w:r w:rsidR="009C0F22">
        <w:rPr>
          <w:rFonts w:ascii="Arial" w:hAnsi="Arial" w:cs="Arial"/>
          <w:color w:val="000000"/>
          <w:lang w:val="en-GB"/>
        </w:rPr>
        <w:t>ue fire place area, parking, food points</w:t>
      </w:r>
    </w:p>
    <w:p w:rsidR="009C0F22" w:rsidRDefault="009C0F22" w:rsidP="00842C44">
      <w:pPr>
        <w:autoSpaceDE w:val="0"/>
        <w:autoSpaceDN w:val="0"/>
        <w:adjustRightInd w:val="0"/>
        <w:rPr>
          <w:rFonts w:ascii="Arial" w:hAnsi="Arial" w:cs="Arial"/>
          <w:color w:val="000000"/>
          <w:lang w:val="en-GB"/>
        </w:rPr>
      </w:pPr>
    </w:p>
    <w:p w:rsidR="00774A3F" w:rsidRDefault="00774A3F" w:rsidP="00842C44">
      <w:pPr>
        <w:autoSpaceDE w:val="0"/>
        <w:autoSpaceDN w:val="0"/>
        <w:adjustRightInd w:val="0"/>
        <w:rPr>
          <w:rFonts w:ascii="Arial" w:hAnsi="Arial" w:cs="Arial"/>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t>Insurance:</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There will be third par</w:t>
      </w:r>
      <w:r w:rsidR="00C5470E">
        <w:rPr>
          <w:rFonts w:ascii="Arial" w:hAnsi="Arial" w:cs="Arial"/>
          <w:color w:val="000000"/>
          <w:lang w:val="en-GB"/>
        </w:rPr>
        <w:t>t</w:t>
      </w:r>
      <w:r>
        <w:rPr>
          <w:rFonts w:ascii="Arial" w:hAnsi="Arial" w:cs="Arial"/>
          <w:color w:val="000000"/>
          <w:lang w:val="en-GB"/>
        </w:rPr>
        <w:t>ies insurance – will provide organizer.</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Personal insurance must be shown on Mandate Commission.</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The amount on site – amount max as UIM rules</w:t>
      </w:r>
      <w:r w:rsidR="0092475B">
        <w:rPr>
          <w:rFonts w:ascii="Arial" w:hAnsi="Arial" w:cs="Arial"/>
          <w:color w:val="000000"/>
          <w:lang w:val="en-GB"/>
        </w:rPr>
        <w:t xml:space="preserve"> 905</w:t>
      </w:r>
      <w:r>
        <w:rPr>
          <w:rFonts w:ascii="Arial" w:hAnsi="Arial" w:cs="Arial"/>
          <w:color w:val="000000"/>
          <w:lang w:val="en-GB"/>
        </w:rPr>
        <w:t>.</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Official representative of the team has the responsibility to make sure that all team members, including mechanics and assistants, have proper medical and life insurance for the whole event.</w:t>
      </w:r>
    </w:p>
    <w:p w:rsidR="00774A3F" w:rsidRDefault="00774A3F" w:rsidP="00842C44">
      <w:pPr>
        <w:autoSpaceDE w:val="0"/>
        <w:autoSpaceDN w:val="0"/>
        <w:adjustRightInd w:val="0"/>
        <w:rPr>
          <w:rFonts w:ascii="Arial" w:hAnsi="Arial" w:cs="Arial"/>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t>Teams and Age:</w:t>
      </w:r>
    </w:p>
    <w:p w:rsidR="009C0F22" w:rsidRDefault="0092475B" w:rsidP="00842C44">
      <w:pPr>
        <w:autoSpaceDE w:val="0"/>
        <w:autoSpaceDN w:val="0"/>
        <w:adjustRightInd w:val="0"/>
        <w:rPr>
          <w:rFonts w:ascii="Arial" w:hAnsi="Arial" w:cs="Arial"/>
          <w:color w:val="000000"/>
          <w:lang w:val="en-GB"/>
        </w:rPr>
      </w:pPr>
      <w:r>
        <w:rPr>
          <w:rFonts w:ascii="Arial" w:hAnsi="Arial" w:cs="Arial"/>
          <w:color w:val="000000"/>
          <w:lang w:val="en-GB"/>
        </w:rPr>
        <w:t>UIM rules 905.24</w:t>
      </w:r>
      <w:r w:rsidR="009C0F22">
        <w:rPr>
          <w:rFonts w:ascii="Arial" w:hAnsi="Arial" w:cs="Arial"/>
          <w:color w:val="000000"/>
          <w:lang w:val="en-GB"/>
        </w:rPr>
        <w:t>.</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For Class 4 the minimal pilot age is 16 (not more than 1 pilot under 18 in one team)</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For Class 1, Class 2 and Class 3 minimal pilot age is 18.</w:t>
      </w:r>
    </w:p>
    <w:p w:rsidR="009C0F22" w:rsidRDefault="00C5470E" w:rsidP="00842C44">
      <w:pPr>
        <w:autoSpaceDE w:val="0"/>
        <w:autoSpaceDN w:val="0"/>
        <w:adjustRightInd w:val="0"/>
        <w:rPr>
          <w:rFonts w:ascii="Arial" w:hAnsi="Arial" w:cs="Arial"/>
          <w:color w:val="000000"/>
          <w:lang w:val="en-GB"/>
        </w:rPr>
      </w:pPr>
      <w:r>
        <w:rPr>
          <w:rFonts w:ascii="Arial" w:hAnsi="Arial" w:cs="Arial"/>
          <w:color w:val="000000"/>
          <w:lang w:val="en-GB"/>
        </w:rPr>
        <w:t>T</w:t>
      </w:r>
      <w:r w:rsidR="009C0F22">
        <w:rPr>
          <w:rFonts w:ascii="Arial" w:hAnsi="Arial" w:cs="Arial"/>
          <w:color w:val="000000"/>
          <w:lang w:val="en-GB"/>
        </w:rPr>
        <w:t>he number of pilots per boat may be minimum 2 and maximum 4. A pilot may be registered and allowed to participate in the events only in one boat.</w:t>
      </w:r>
    </w:p>
    <w:p w:rsidR="009C0F22" w:rsidRDefault="009C0F22" w:rsidP="00842C44">
      <w:pPr>
        <w:autoSpaceDE w:val="0"/>
        <w:autoSpaceDN w:val="0"/>
        <w:adjustRightInd w:val="0"/>
        <w:rPr>
          <w:rFonts w:ascii="Arial" w:hAnsi="Arial" w:cs="Arial"/>
          <w:color w:val="000000"/>
          <w:lang w:val="en-GB"/>
        </w:rPr>
      </w:pPr>
    </w:p>
    <w:p w:rsidR="00430B18" w:rsidRDefault="00430B18" w:rsidP="00842C44">
      <w:pPr>
        <w:autoSpaceDE w:val="0"/>
        <w:autoSpaceDN w:val="0"/>
        <w:adjustRightInd w:val="0"/>
        <w:rPr>
          <w:rFonts w:ascii="Arial" w:hAnsi="Arial" w:cs="Arial"/>
          <w:b/>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lastRenderedPageBreak/>
        <w:t>Noise regulations: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By UIM rules</w:t>
      </w:r>
    </w:p>
    <w:p w:rsidR="009C0F22" w:rsidRDefault="009C0F22" w:rsidP="00842C44">
      <w:pPr>
        <w:autoSpaceDE w:val="0"/>
        <w:autoSpaceDN w:val="0"/>
        <w:adjustRightInd w:val="0"/>
        <w:rPr>
          <w:rFonts w:ascii="Arial" w:hAnsi="Arial" w:cs="Arial"/>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t>Environment:</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Absorbent Carpet for each boat in PIT area and on refuelling pontoon.</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Waste – official bins, could provide bags.</w:t>
      </w:r>
    </w:p>
    <w:p w:rsidR="009C0F22" w:rsidRDefault="009C0F22" w:rsidP="00842C44">
      <w:pPr>
        <w:autoSpaceDE w:val="0"/>
        <w:autoSpaceDN w:val="0"/>
        <w:adjustRightInd w:val="0"/>
        <w:rPr>
          <w:rFonts w:ascii="Arial" w:hAnsi="Arial" w:cs="Arial"/>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t>Cranes: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Launching of the boats – will be used by crane.</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Allowed to use slipway.</w:t>
      </w:r>
    </w:p>
    <w:p w:rsidR="009C0F22" w:rsidRDefault="009C0F22" w:rsidP="00842C44">
      <w:pPr>
        <w:autoSpaceDE w:val="0"/>
        <w:autoSpaceDN w:val="0"/>
        <w:adjustRightInd w:val="0"/>
        <w:rPr>
          <w:rFonts w:ascii="Arial" w:hAnsi="Arial" w:cs="Arial"/>
          <w:color w:val="000000"/>
          <w:lang w:val="en-GB"/>
        </w:rPr>
      </w:pPr>
    </w:p>
    <w:p w:rsidR="009C0F22" w:rsidRPr="00C5470E" w:rsidRDefault="009C0F22" w:rsidP="00842C44">
      <w:pPr>
        <w:autoSpaceDE w:val="0"/>
        <w:autoSpaceDN w:val="0"/>
        <w:adjustRightInd w:val="0"/>
        <w:rPr>
          <w:rFonts w:ascii="Arial" w:hAnsi="Arial" w:cs="Arial"/>
          <w:b/>
          <w:color w:val="000000"/>
          <w:lang w:val="en-GB"/>
        </w:rPr>
      </w:pPr>
      <w:r w:rsidRPr="00C5470E">
        <w:rPr>
          <w:rFonts w:ascii="Arial" w:hAnsi="Arial" w:cs="Arial"/>
          <w:b/>
          <w:color w:val="000000"/>
          <w:lang w:val="en-GB"/>
        </w:rPr>
        <w:t>Boat categories:</w:t>
      </w:r>
    </w:p>
    <w:p w:rsidR="009C0F22" w:rsidRDefault="009C0F22" w:rsidP="00842C44">
      <w:pPr>
        <w:autoSpaceDE w:val="0"/>
        <w:autoSpaceDN w:val="0"/>
        <w:adjustRightInd w:val="0"/>
        <w:rPr>
          <w:rFonts w:ascii="Arial" w:hAnsi="Arial" w:cs="Arial"/>
          <w:color w:val="000000"/>
          <w:lang w:val="en-GB"/>
        </w:rPr>
      </w:pPr>
      <w:r>
        <w:rPr>
          <w:rFonts w:ascii="Arial" w:hAnsi="Arial" w:cs="Arial"/>
          <w:color w:val="000000"/>
          <w:lang w:val="en-GB"/>
        </w:rPr>
        <w:t>The event will be held on manufactured single-hu</w:t>
      </w:r>
      <w:r w:rsidR="00C5470E">
        <w:rPr>
          <w:rFonts w:ascii="Arial" w:hAnsi="Arial" w:cs="Arial"/>
          <w:color w:val="000000"/>
          <w:lang w:val="en-GB"/>
        </w:rPr>
        <w:t>ll rigid inflatable boats (RIBs) with one outboard motor meeting the following requirements as to overall dimensions and motor power:</w:t>
      </w:r>
    </w:p>
    <w:p w:rsidR="00E845F1" w:rsidRPr="004E5355" w:rsidRDefault="00E845F1" w:rsidP="00E845F1">
      <w:pPr>
        <w:rPr>
          <w:rFonts w:ascii="Arial" w:hAnsi="Arial" w:cs="Arial"/>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862"/>
      </w:tblGrid>
      <w:tr w:rsidR="00E845F1" w:rsidRPr="004E5355">
        <w:tc>
          <w:tcPr>
            <w:tcW w:w="4606" w:type="dxa"/>
          </w:tcPr>
          <w:p w:rsidR="00E845F1" w:rsidRPr="004E5355" w:rsidRDefault="00E845F1" w:rsidP="00472276">
            <w:pPr>
              <w:ind w:firstLine="720"/>
              <w:rPr>
                <w:rFonts w:ascii="Arial" w:hAnsi="Arial" w:cs="Arial"/>
                <w:b/>
                <w:lang w:val="en-US"/>
              </w:rPr>
            </w:pPr>
            <w:r w:rsidRPr="004E5355">
              <w:rPr>
                <w:rFonts w:ascii="Arial" w:hAnsi="Arial" w:cs="Arial"/>
                <w:b/>
                <w:lang w:val="en-US"/>
              </w:rPr>
              <w:t>Racing class</w:t>
            </w:r>
          </w:p>
        </w:tc>
        <w:tc>
          <w:tcPr>
            <w:tcW w:w="4862" w:type="dxa"/>
          </w:tcPr>
          <w:p w:rsidR="00E845F1" w:rsidRPr="004E5355" w:rsidRDefault="00E845F1" w:rsidP="00472276">
            <w:pPr>
              <w:rPr>
                <w:rFonts w:ascii="Arial" w:hAnsi="Arial" w:cs="Arial"/>
                <w:b/>
                <w:lang w:val="en-US"/>
              </w:rPr>
            </w:pPr>
            <w:r w:rsidRPr="004E5355">
              <w:rPr>
                <w:rFonts w:ascii="Arial" w:hAnsi="Arial" w:cs="Arial"/>
                <w:b/>
                <w:lang w:val="en-US"/>
              </w:rPr>
              <w:t>Engine capacity</w:t>
            </w:r>
          </w:p>
        </w:tc>
      </w:tr>
      <w:tr w:rsidR="00E845F1" w:rsidRPr="004E5355">
        <w:tc>
          <w:tcPr>
            <w:tcW w:w="4606" w:type="dxa"/>
          </w:tcPr>
          <w:p w:rsidR="00E845F1" w:rsidRPr="004E5355" w:rsidRDefault="00E845F1" w:rsidP="00472276">
            <w:pPr>
              <w:ind w:firstLine="720"/>
              <w:rPr>
                <w:rFonts w:ascii="Arial" w:hAnsi="Arial" w:cs="Arial"/>
                <w:lang w:val="en-US"/>
              </w:rPr>
            </w:pPr>
            <w:r w:rsidRPr="004E5355">
              <w:rPr>
                <w:rFonts w:ascii="Arial" w:hAnsi="Arial" w:cs="Arial"/>
                <w:lang w:val="en-US"/>
              </w:rPr>
              <w:t>Class 1</w:t>
            </w:r>
            <w:r w:rsidR="00E7590E">
              <w:rPr>
                <w:rFonts w:ascii="Arial" w:hAnsi="Arial" w:cs="Arial"/>
                <w:lang w:val="en-US"/>
              </w:rPr>
              <w:t xml:space="preserve"> PR</w:t>
            </w:r>
            <w:r w:rsidR="00C5470E">
              <w:rPr>
                <w:rFonts w:ascii="Arial" w:hAnsi="Arial" w:cs="Arial"/>
                <w:lang w:val="en-US"/>
              </w:rPr>
              <w:t>∞</w:t>
            </w:r>
          </w:p>
        </w:tc>
        <w:tc>
          <w:tcPr>
            <w:tcW w:w="4862" w:type="dxa"/>
          </w:tcPr>
          <w:p w:rsidR="00E845F1" w:rsidRPr="004E5355" w:rsidRDefault="00E845F1" w:rsidP="00472276">
            <w:pPr>
              <w:rPr>
                <w:rFonts w:ascii="Arial" w:hAnsi="Arial" w:cs="Arial"/>
                <w:lang w:val="en-US"/>
              </w:rPr>
            </w:pPr>
            <w:r w:rsidRPr="004E5355">
              <w:rPr>
                <w:rFonts w:ascii="Arial" w:hAnsi="Arial" w:cs="Arial"/>
                <w:lang w:val="en-US"/>
              </w:rPr>
              <w:t xml:space="preserve">Homologated </w:t>
            </w:r>
            <w:r w:rsidR="00472276">
              <w:rPr>
                <w:rFonts w:ascii="Arial" w:hAnsi="Arial" w:cs="Arial"/>
                <w:lang w:val="en-US"/>
              </w:rPr>
              <w:t>–</w:t>
            </w:r>
            <w:r w:rsidR="0055699F">
              <w:rPr>
                <w:rFonts w:ascii="Arial" w:hAnsi="Arial" w:cs="Arial"/>
                <w:lang w:val="en-US"/>
              </w:rPr>
              <w:t xml:space="preserve"> Unlimited</w:t>
            </w:r>
            <w:r w:rsidR="00472276">
              <w:rPr>
                <w:rFonts w:ascii="Arial" w:hAnsi="Arial" w:cs="Arial"/>
                <w:lang w:val="en-US"/>
              </w:rPr>
              <w:t xml:space="preserve"> </w:t>
            </w:r>
          </w:p>
        </w:tc>
      </w:tr>
      <w:tr w:rsidR="00E845F1" w:rsidRPr="004E5355">
        <w:tc>
          <w:tcPr>
            <w:tcW w:w="4606" w:type="dxa"/>
          </w:tcPr>
          <w:p w:rsidR="00E845F1" w:rsidRPr="004E5355" w:rsidRDefault="00E845F1" w:rsidP="00472276">
            <w:pPr>
              <w:ind w:firstLine="720"/>
              <w:rPr>
                <w:rFonts w:ascii="Arial" w:hAnsi="Arial" w:cs="Arial"/>
                <w:lang w:val="en-US"/>
              </w:rPr>
            </w:pPr>
            <w:r w:rsidRPr="004E5355">
              <w:rPr>
                <w:rFonts w:ascii="Arial" w:hAnsi="Arial" w:cs="Arial"/>
                <w:lang w:val="en-US"/>
              </w:rPr>
              <w:t>Class 2</w:t>
            </w:r>
            <w:r w:rsidR="00E7590E">
              <w:rPr>
                <w:rFonts w:ascii="Arial" w:hAnsi="Arial" w:cs="Arial"/>
                <w:lang w:val="en-US"/>
              </w:rPr>
              <w:t xml:space="preserve"> PR</w:t>
            </w:r>
            <w:r w:rsidR="00C5470E">
              <w:rPr>
                <w:rFonts w:ascii="Arial" w:hAnsi="Arial" w:cs="Arial"/>
                <w:lang w:val="en-US"/>
              </w:rPr>
              <w:t xml:space="preserve"> 200 HP</w:t>
            </w:r>
          </w:p>
        </w:tc>
        <w:tc>
          <w:tcPr>
            <w:tcW w:w="4862" w:type="dxa"/>
          </w:tcPr>
          <w:p w:rsidR="00E845F1" w:rsidRPr="004E5355" w:rsidRDefault="00E845F1" w:rsidP="00472276">
            <w:pPr>
              <w:rPr>
                <w:rFonts w:ascii="Arial" w:hAnsi="Arial" w:cs="Arial"/>
                <w:lang w:val="en-US"/>
              </w:rPr>
            </w:pPr>
            <w:r w:rsidRPr="004E5355">
              <w:rPr>
                <w:rFonts w:ascii="Arial" w:hAnsi="Arial" w:cs="Arial"/>
                <w:lang w:val="en-US"/>
              </w:rPr>
              <w:t xml:space="preserve">Homologated </w:t>
            </w:r>
            <w:r w:rsidR="0055699F">
              <w:rPr>
                <w:rFonts w:ascii="Arial" w:hAnsi="Arial" w:cs="Arial"/>
                <w:lang w:val="en-US"/>
              </w:rPr>
              <w:t>- Not more than 200</w:t>
            </w:r>
            <w:r w:rsidR="00472276">
              <w:rPr>
                <w:rFonts w:ascii="Arial" w:hAnsi="Arial" w:cs="Arial"/>
                <w:lang w:val="en-US"/>
              </w:rPr>
              <w:t xml:space="preserve"> </w:t>
            </w:r>
          </w:p>
        </w:tc>
      </w:tr>
      <w:tr w:rsidR="00E845F1" w:rsidRPr="004E5355">
        <w:tc>
          <w:tcPr>
            <w:tcW w:w="4606" w:type="dxa"/>
          </w:tcPr>
          <w:p w:rsidR="00E845F1" w:rsidRPr="004E5355" w:rsidRDefault="00E845F1" w:rsidP="00472276">
            <w:pPr>
              <w:ind w:firstLine="720"/>
              <w:rPr>
                <w:rFonts w:ascii="Arial" w:hAnsi="Arial" w:cs="Arial"/>
                <w:lang w:val="en-US"/>
              </w:rPr>
            </w:pPr>
            <w:r w:rsidRPr="004E5355">
              <w:rPr>
                <w:rFonts w:ascii="Arial" w:hAnsi="Arial" w:cs="Arial"/>
                <w:lang w:val="en-US"/>
              </w:rPr>
              <w:t>Class 3</w:t>
            </w:r>
            <w:r w:rsidR="00E7590E">
              <w:rPr>
                <w:rFonts w:ascii="Arial" w:hAnsi="Arial" w:cs="Arial"/>
                <w:lang w:val="en-US"/>
              </w:rPr>
              <w:t xml:space="preserve"> PR</w:t>
            </w:r>
            <w:r w:rsidR="00C5470E">
              <w:rPr>
                <w:rFonts w:ascii="Arial" w:hAnsi="Arial" w:cs="Arial"/>
                <w:lang w:val="en-US"/>
              </w:rPr>
              <w:t xml:space="preserve"> 140 HP</w:t>
            </w:r>
          </w:p>
        </w:tc>
        <w:tc>
          <w:tcPr>
            <w:tcW w:w="4862" w:type="dxa"/>
          </w:tcPr>
          <w:p w:rsidR="00E845F1" w:rsidRPr="004E5355" w:rsidRDefault="00E845F1" w:rsidP="00472276">
            <w:pPr>
              <w:rPr>
                <w:rFonts w:ascii="Arial" w:hAnsi="Arial" w:cs="Arial"/>
                <w:lang w:val="en-US"/>
              </w:rPr>
            </w:pPr>
            <w:r w:rsidRPr="004E5355">
              <w:rPr>
                <w:rFonts w:ascii="Arial" w:hAnsi="Arial" w:cs="Arial"/>
                <w:lang w:val="en-US"/>
              </w:rPr>
              <w:t xml:space="preserve">Homologated </w:t>
            </w:r>
            <w:r w:rsidR="0055699F">
              <w:rPr>
                <w:rFonts w:ascii="Arial" w:hAnsi="Arial" w:cs="Arial"/>
                <w:lang w:val="en-US"/>
              </w:rPr>
              <w:t>– Not</w:t>
            </w:r>
            <w:r w:rsidR="00E7590E">
              <w:rPr>
                <w:rFonts w:ascii="Arial" w:hAnsi="Arial" w:cs="Arial"/>
                <w:lang w:val="en-US"/>
              </w:rPr>
              <w:t xml:space="preserve"> more than 14</w:t>
            </w:r>
            <w:r w:rsidR="0055699F">
              <w:rPr>
                <w:rFonts w:ascii="Arial" w:hAnsi="Arial" w:cs="Arial"/>
                <w:lang w:val="en-US"/>
              </w:rPr>
              <w:t>0</w:t>
            </w:r>
            <w:r w:rsidR="00472276">
              <w:rPr>
                <w:rFonts w:ascii="Arial" w:hAnsi="Arial" w:cs="Arial"/>
                <w:lang w:val="en-US"/>
              </w:rPr>
              <w:t xml:space="preserve"> </w:t>
            </w:r>
          </w:p>
        </w:tc>
      </w:tr>
      <w:tr w:rsidR="00E845F1" w:rsidRPr="004E5355">
        <w:tc>
          <w:tcPr>
            <w:tcW w:w="4606" w:type="dxa"/>
          </w:tcPr>
          <w:p w:rsidR="00E845F1" w:rsidRPr="004E5355" w:rsidRDefault="00E845F1" w:rsidP="00472276">
            <w:pPr>
              <w:ind w:firstLine="720"/>
              <w:rPr>
                <w:rFonts w:ascii="Arial" w:hAnsi="Arial" w:cs="Arial"/>
                <w:lang w:val="en-US"/>
              </w:rPr>
            </w:pPr>
            <w:r w:rsidRPr="004E5355">
              <w:rPr>
                <w:rFonts w:ascii="Arial" w:hAnsi="Arial" w:cs="Arial"/>
                <w:lang w:val="en-US"/>
              </w:rPr>
              <w:t>Class 4</w:t>
            </w:r>
            <w:r w:rsidR="00E7590E">
              <w:rPr>
                <w:rFonts w:ascii="Arial" w:hAnsi="Arial" w:cs="Arial"/>
                <w:lang w:val="en-US"/>
              </w:rPr>
              <w:t xml:space="preserve"> PR</w:t>
            </w:r>
            <w:r w:rsidR="00C5470E">
              <w:rPr>
                <w:rFonts w:ascii="Arial" w:hAnsi="Arial" w:cs="Arial"/>
                <w:lang w:val="en-US"/>
              </w:rPr>
              <w:t xml:space="preserve"> 60 HP</w:t>
            </w:r>
          </w:p>
        </w:tc>
        <w:tc>
          <w:tcPr>
            <w:tcW w:w="4862" w:type="dxa"/>
          </w:tcPr>
          <w:p w:rsidR="00E845F1" w:rsidRPr="004E5355" w:rsidRDefault="00E845F1" w:rsidP="00472276">
            <w:pPr>
              <w:rPr>
                <w:rFonts w:ascii="Arial" w:hAnsi="Arial" w:cs="Arial"/>
                <w:lang w:val="en-US"/>
              </w:rPr>
            </w:pPr>
            <w:r w:rsidRPr="004E5355">
              <w:rPr>
                <w:rFonts w:ascii="Arial" w:hAnsi="Arial" w:cs="Arial"/>
                <w:lang w:val="en-US"/>
              </w:rPr>
              <w:t xml:space="preserve">Homologated </w:t>
            </w:r>
            <w:r w:rsidR="0055699F">
              <w:rPr>
                <w:rFonts w:ascii="Arial" w:hAnsi="Arial" w:cs="Arial"/>
                <w:lang w:val="en-US"/>
              </w:rPr>
              <w:t>– Not more than 60</w:t>
            </w:r>
            <w:r w:rsidR="00472276">
              <w:rPr>
                <w:rFonts w:ascii="Arial" w:hAnsi="Arial" w:cs="Arial"/>
                <w:lang w:val="en-US"/>
              </w:rPr>
              <w:t xml:space="preserve"> </w:t>
            </w:r>
          </w:p>
        </w:tc>
      </w:tr>
      <w:tr w:rsidR="00E845F1" w:rsidRPr="004E5355">
        <w:tc>
          <w:tcPr>
            <w:tcW w:w="4606" w:type="dxa"/>
          </w:tcPr>
          <w:p w:rsidR="00E845F1" w:rsidRPr="004E5355" w:rsidRDefault="00E845F1" w:rsidP="00E845F1">
            <w:pPr>
              <w:rPr>
                <w:rFonts w:ascii="Arial" w:hAnsi="Arial" w:cs="Arial"/>
                <w:lang w:val="en-US"/>
              </w:rPr>
            </w:pPr>
          </w:p>
        </w:tc>
        <w:tc>
          <w:tcPr>
            <w:tcW w:w="4862" w:type="dxa"/>
          </w:tcPr>
          <w:p w:rsidR="00E845F1" w:rsidRPr="004E5355" w:rsidRDefault="00E845F1" w:rsidP="002355BA">
            <w:pPr>
              <w:rPr>
                <w:rFonts w:ascii="Arial" w:hAnsi="Arial" w:cs="Arial"/>
                <w:lang w:val="en-US"/>
              </w:rPr>
            </w:pPr>
          </w:p>
        </w:tc>
      </w:tr>
    </w:tbl>
    <w:p w:rsidR="00E845F1" w:rsidRPr="004E5355" w:rsidRDefault="00E845F1" w:rsidP="00E845F1">
      <w:pPr>
        <w:rPr>
          <w:rFonts w:ascii="Arial" w:hAnsi="Arial" w:cs="Arial"/>
          <w:lang w:val="en-US"/>
        </w:rPr>
      </w:pPr>
    </w:p>
    <w:p w:rsidR="00E845F1" w:rsidRPr="004E5355" w:rsidRDefault="00E845F1" w:rsidP="00472276">
      <w:pPr>
        <w:ind w:left="708" w:firstLine="12"/>
        <w:jc w:val="both"/>
        <w:rPr>
          <w:rFonts w:ascii="Arial" w:hAnsi="Arial" w:cs="Arial"/>
          <w:lang w:val="en-US"/>
        </w:rPr>
      </w:pPr>
      <w:r w:rsidRPr="004E5355">
        <w:rPr>
          <w:rFonts w:ascii="Arial" w:hAnsi="Arial" w:cs="Arial"/>
          <w:lang w:val="en-US"/>
        </w:rPr>
        <w:t xml:space="preserve">Boats must comply with requirements </w:t>
      </w:r>
      <w:r w:rsidR="00C5470E">
        <w:rPr>
          <w:rFonts w:ascii="Arial" w:hAnsi="Arial" w:cs="Arial"/>
          <w:lang w:val="en-US"/>
        </w:rPr>
        <w:t xml:space="preserve">for the boats, as lined out in Circuit Rules. Requirements as to overall dimensions of the boats are as follows: </w:t>
      </w:r>
    </w:p>
    <w:p w:rsidR="00E845F1" w:rsidRPr="004E5355" w:rsidRDefault="00E845F1" w:rsidP="00E845F1">
      <w:pPr>
        <w:rPr>
          <w:rFonts w:ascii="Arial" w:hAnsi="Arial" w:cs="Arial"/>
          <w:lang w:val="en-US"/>
        </w:rPr>
      </w:pPr>
    </w:p>
    <w:tbl>
      <w:tblPr>
        <w:tblStyle w:val="Rcsostblzat"/>
        <w:tblW w:w="95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1842"/>
        <w:gridCol w:w="1842"/>
        <w:gridCol w:w="1843"/>
        <w:gridCol w:w="2162"/>
      </w:tblGrid>
      <w:tr w:rsidR="009C5238" w:rsidRPr="004E5355">
        <w:trPr>
          <w:jc w:val="center"/>
        </w:trPr>
        <w:tc>
          <w:tcPr>
            <w:tcW w:w="1842" w:type="dxa"/>
          </w:tcPr>
          <w:p w:rsidR="009C5238" w:rsidRPr="004E5355" w:rsidRDefault="009C5238" w:rsidP="009C5238">
            <w:pPr>
              <w:jc w:val="center"/>
              <w:rPr>
                <w:rFonts w:ascii="Arial" w:hAnsi="Arial" w:cs="Arial"/>
                <w:b/>
                <w:lang w:val="en-US"/>
              </w:rPr>
            </w:pPr>
            <w:r w:rsidRPr="004E5355">
              <w:rPr>
                <w:rFonts w:ascii="Arial" w:hAnsi="Arial" w:cs="Arial"/>
                <w:b/>
                <w:lang w:val="en-US"/>
              </w:rPr>
              <w:t xml:space="preserve">Racing class </w:t>
            </w:r>
          </w:p>
        </w:tc>
        <w:tc>
          <w:tcPr>
            <w:tcW w:w="1842" w:type="dxa"/>
          </w:tcPr>
          <w:p w:rsidR="009C5238" w:rsidRPr="004E5355" w:rsidRDefault="009C5238" w:rsidP="009C5238">
            <w:pPr>
              <w:jc w:val="center"/>
              <w:rPr>
                <w:rFonts w:ascii="Arial" w:hAnsi="Arial" w:cs="Arial"/>
                <w:b/>
                <w:lang w:val="en-US"/>
              </w:rPr>
            </w:pPr>
            <w:r w:rsidRPr="004E5355">
              <w:rPr>
                <w:rFonts w:ascii="Arial" w:hAnsi="Arial" w:cs="Arial"/>
                <w:b/>
                <w:lang w:val="en-US"/>
              </w:rPr>
              <w:t>Leng</w:t>
            </w:r>
            <w:r w:rsidR="00DC6C66">
              <w:rPr>
                <w:rFonts w:ascii="Arial" w:hAnsi="Arial" w:cs="Arial"/>
                <w:b/>
                <w:lang w:val="en-US"/>
              </w:rPr>
              <w:t>th</w:t>
            </w:r>
            <w:r w:rsidRPr="004E5355">
              <w:rPr>
                <w:rFonts w:ascii="Arial" w:hAnsi="Arial" w:cs="Arial"/>
                <w:b/>
                <w:lang w:val="en-US"/>
              </w:rPr>
              <w:t xml:space="preserve"> (min)</w:t>
            </w:r>
          </w:p>
        </w:tc>
        <w:tc>
          <w:tcPr>
            <w:tcW w:w="1842" w:type="dxa"/>
          </w:tcPr>
          <w:p w:rsidR="009C5238" w:rsidRPr="004E5355" w:rsidRDefault="009C5238" w:rsidP="009C5238">
            <w:pPr>
              <w:jc w:val="center"/>
              <w:rPr>
                <w:rFonts w:ascii="Arial" w:hAnsi="Arial" w:cs="Arial"/>
                <w:b/>
                <w:lang w:val="en-US"/>
              </w:rPr>
            </w:pPr>
            <w:r w:rsidRPr="004E5355">
              <w:rPr>
                <w:rFonts w:ascii="Arial" w:hAnsi="Arial" w:cs="Arial"/>
                <w:b/>
                <w:lang w:val="en-US"/>
              </w:rPr>
              <w:t>Width (min)</w:t>
            </w:r>
          </w:p>
        </w:tc>
        <w:tc>
          <w:tcPr>
            <w:tcW w:w="1843" w:type="dxa"/>
          </w:tcPr>
          <w:p w:rsidR="009C5238" w:rsidRPr="004E5355" w:rsidRDefault="009C5238" w:rsidP="009C5238">
            <w:pPr>
              <w:jc w:val="center"/>
              <w:rPr>
                <w:rFonts w:ascii="Arial" w:hAnsi="Arial" w:cs="Arial"/>
                <w:b/>
                <w:lang w:val="en-US"/>
              </w:rPr>
            </w:pPr>
            <w:r w:rsidRPr="004E5355">
              <w:rPr>
                <w:rFonts w:ascii="Arial" w:hAnsi="Arial" w:cs="Arial"/>
                <w:b/>
                <w:lang w:val="en-US"/>
              </w:rPr>
              <w:t>Weight (min)</w:t>
            </w:r>
          </w:p>
        </w:tc>
        <w:tc>
          <w:tcPr>
            <w:tcW w:w="2162" w:type="dxa"/>
          </w:tcPr>
          <w:p w:rsidR="009C5238" w:rsidRPr="004E5355" w:rsidRDefault="009C5238" w:rsidP="009C5238">
            <w:pPr>
              <w:jc w:val="center"/>
              <w:rPr>
                <w:rFonts w:ascii="Arial" w:hAnsi="Arial" w:cs="Arial"/>
                <w:b/>
                <w:lang w:val="en-US"/>
              </w:rPr>
            </w:pPr>
            <w:r w:rsidRPr="004E5355">
              <w:rPr>
                <w:rFonts w:ascii="Arial" w:hAnsi="Arial" w:cs="Arial"/>
                <w:b/>
                <w:lang w:val="en-US"/>
              </w:rPr>
              <w:t>Diameter of</w:t>
            </w:r>
            <w:r w:rsidR="00B353F8" w:rsidRPr="004E5355">
              <w:rPr>
                <w:rFonts w:ascii="Arial" w:hAnsi="Arial" w:cs="Arial"/>
                <w:b/>
                <w:lang w:val="en-US"/>
              </w:rPr>
              <w:t xml:space="preserve"> tube (min)</w:t>
            </w:r>
          </w:p>
        </w:tc>
      </w:tr>
      <w:tr w:rsidR="009C5238" w:rsidRPr="004E5355">
        <w:trPr>
          <w:jc w:val="center"/>
        </w:trPr>
        <w:tc>
          <w:tcPr>
            <w:tcW w:w="1842" w:type="dxa"/>
          </w:tcPr>
          <w:p w:rsidR="009C5238" w:rsidRPr="004E5355" w:rsidRDefault="009C5238" w:rsidP="009C5238">
            <w:pPr>
              <w:jc w:val="center"/>
              <w:rPr>
                <w:rFonts w:ascii="Arial" w:hAnsi="Arial" w:cs="Arial"/>
                <w:lang w:val="en-US"/>
              </w:rPr>
            </w:pPr>
            <w:r w:rsidRPr="004E5355">
              <w:rPr>
                <w:rFonts w:ascii="Arial" w:hAnsi="Arial" w:cs="Arial"/>
                <w:lang w:val="en-US"/>
              </w:rPr>
              <w:t>Class 1</w:t>
            </w:r>
          </w:p>
        </w:tc>
        <w:tc>
          <w:tcPr>
            <w:tcW w:w="1842" w:type="dxa"/>
          </w:tcPr>
          <w:p w:rsidR="009C5238" w:rsidRPr="004E5355" w:rsidRDefault="0055699F" w:rsidP="009C5238">
            <w:pPr>
              <w:jc w:val="center"/>
              <w:rPr>
                <w:rFonts w:ascii="Arial" w:hAnsi="Arial" w:cs="Arial"/>
                <w:lang w:val="en-US"/>
              </w:rPr>
            </w:pPr>
            <w:r>
              <w:rPr>
                <w:rFonts w:ascii="Arial" w:hAnsi="Arial" w:cs="Arial"/>
                <w:lang w:val="en-US"/>
              </w:rPr>
              <w:t>From 5,6</w:t>
            </w:r>
            <w:r w:rsidR="009C5238" w:rsidRPr="004E5355">
              <w:rPr>
                <w:rFonts w:ascii="Arial" w:hAnsi="Arial" w:cs="Arial"/>
                <w:lang w:val="en-US"/>
              </w:rPr>
              <w:t>0</w:t>
            </w:r>
          </w:p>
        </w:tc>
        <w:tc>
          <w:tcPr>
            <w:tcW w:w="1842" w:type="dxa"/>
          </w:tcPr>
          <w:p w:rsidR="009C5238" w:rsidRPr="004E5355" w:rsidRDefault="0055699F" w:rsidP="009C5238">
            <w:pPr>
              <w:jc w:val="center"/>
              <w:rPr>
                <w:rFonts w:ascii="Arial" w:hAnsi="Arial" w:cs="Arial"/>
                <w:lang w:val="en-US"/>
              </w:rPr>
            </w:pPr>
            <w:r>
              <w:rPr>
                <w:rFonts w:ascii="Arial" w:hAnsi="Arial" w:cs="Arial"/>
                <w:lang w:val="en-US"/>
              </w:rPr>
              <w:t>2,0</w:t>
            </w:r>
            <w:r w:rsidR="009C5238" w:rsidRPr="004E5355">
              <w:rPr>
                <w:rFonts w:ascii="Arial" w:hAnsi="Arial" w:cs="Arial"/>
                <w:lang w:val="en-US"/>
              </w:rPr>
              <w:t>0 m</w:t>
            </w:r>
          </w:p>
        </w:tc>
        <w:tc>
          <w:tcPr>
            <w:tcW w:w="1843" w:type="dxa"/>
          </w:tcPr>
          <w:p w:rsidR="009C5238" w:rsidRPr="004E5355" w:rsidRDefault="00F215C0" w:rsidP="009C5238">
            <w:pPr>
              <w:jc w:val="center"/>
              <w:rPr>
                <w:rFonts w:ascii="Arial" w:hAnsi="Arial" w:cs="Arial"/>
                <w:lang w:val="en-US"/>
              </w:rPr>
            </w:pPr>
            <w:r>
              <w:rPr>
                <w:rFonts w:ascii="Arial" w:hAnsi="Arial" w:cs="Arial"/>
                <w:lang w:val="en-US"/>
              </w:rPr>
              <w:t>80</w:t>
            </w:r>
            <w:r w:rsidR="009C5238" w:rsidRPr="004E5355">
              <w:rPr>
                <w:rFonts w:ascii="Arial" w:hAnsi="Arial" w:cs="Arial"/>
                <w:lang w:val="en-US"/>
              </w:rPr>
              <w:t>0 kg</w:t>
            </w:r>
          </w:p>
        </w:tc>
        <w:tc>
          <w:tcPr>
            <w:tcW w:w="2162" w:type="dxa"/>
          </w:tcPr>
          <w:p w:rsidR="009C5238" w:rsidRPr="004E5355" w:rsidRDefault="0055699F" w:rsidP="009C5238">
            <w:pPr>
              <w:jc w:val="center"/>
              <w:rPr>
                <w:rFonts w:ascii="Arial" w:hAnsi="Arial" w:cs="Arial"/>
                <w:lang w:val="en-US"/>
              </w:rPr>
            </w:pPr>
            <w:r>
              <w:rPr>
                <w:rFonts w:ascii="Arial" w:hAnsi="Arial" w:cs="Arial"/>
                <w:lang w:val="en-US"/>
              </w:rPr>
              <w:t>0,4</w:t>
            </w:r>
            <w:r w:rsidR="009C5238" w:rsidRPr="004E5355">
              <w:rPr>
                <w:rFonts w:ascii="Arial" w:hAnsi="Arial" w:cs="Arial"/>
                <w:lang w:val="en-US"/>
              </w:rPr>
              <w:t>0 m</w:t>
            </w:r>
          </w:p>
        </w:tc>
      </w:tr>
      <w:tr w:rsidR="009C5238" w:rsidRPr="004E5355">
        <w:trPr>
          <w:jc w:val="center"/>
        </w:trPr>
        <w:tc>
          <w:tcPr>
            <w:tcW w:w="1842" w:type="dxa"/>
          </w:tcPr>
          <w:p w:rsidR="009C5238" w:rsidRPr="004E5355" w:rsidRDefault="009C5238" w:rsidP="009C5238">
            <w:pPr>
              <w:jc w:val="center"/>
              <w:rPr>
                <w:rFonts w:ascii="Arial" w:hAnsi="Arial" w:cs="Arial"/>
                <w:lang w:val="en-US"/>
              </w:rPr>
            </w:pPr>
            <w:r w:rsidRPr="004E5355">
              <w:rPr>
                <w:rFonts w:ascii="Arial" w:hAnsi="Arial" w:cs="Arial"/>
                <w:lang w:val="en-US"/>
              </w:rPr>
              <w:t>Class 2</w:t>
            </w:r>
          </w:p>
        </w:tc>
        <w:tc>
          <w:tcPr>
            <w:tcW w:w="1842" w:type="dxa"/>
          </w:tcPr>
          <w:p w:rsidR="009C5238" w:rsidRPr="004E5355" w:rsidRDefault="0055699F" w:rsidP="009C5238">
            <w:pPr>
              <w:jc w:val="center"/>
              <w:rPr>
                <w:rFonts w:ascii="Arial" w:hAnsi="Arial" w:cs="Arial"/>
                <w:lang w:val="en-US"/>
              </w:rPr>
            </w:pPr>
            <w:r>
              <w:rPr>
                <w:rFonts w:ascii="Arial" w:hAnsi="Arial" w:cs="Arial"/>
                <w:lang w:val="en-US"/>
              </w:rPr>
              <w:t>From 5,3</w:t>
            </w:r>
            <w:r w:rsidR="009C5238" w:rsidRPr="004E5355">
              <w:rPr>
                <w:rFonts w:ascii="Arial" w:hAnsi="Arial" w:cs="Arial"/>
                <w:lang w:val="en-US"/>
              </w:rPr>
              <w:t>0</w:t>
            </w:r>
          </w:p>
        </w:tc>
        <w:tc>
          <w:tcPr>
            <w:tcW w:w="1842" w:type="dxa"/>
          </w:tcPr>
          <w:p w:rsidR="009C5238" w:rsidRPr="004E5355" w:rsidRDefault="009C5238" w:rsidP="009C5238">
            <w:pPr>
              <w:jc w:val="center"/>
              <w:rPr>
                <w:rFonts w:ascii="Arial" w:hAnsi="Arial" w:cs="Arial"/>
                <w:lang w:val="en-US"/>
              </w:rPr>
            </w:pPr>
            <w:smartTag w:uri="urn:schemas-microsoft-com:office:smarttags" w:element="metricconverter">
              <w:smartTagPr>
                <w:attr w:name="ProductID" w:val="1,80 m"/>
              </w:smartTagPr>
              <w:r w:rsidRPr="004E5355">
                <w:rPr>
                  <w:rFonts w:ascii="Arial" w:hAnsi="Arial" w:cs="Arial"/>
                  <w:lang w:val="en-US"/>
                </w:rPr>
                <w:t>1,80 m</w:t>
              </w:r>
            </w:smartTag>
          </w:p>
        </w:tc>
        <w:tc>
          <w:tcPr>
            <w:tcW w:w="1843" w:type="dxa"/>
          </w:tcPr>
          <w:p w:rsidR="009C5238" w:rsidRPr="004E5355" w:rsidRDefault="00F215C0" w:rsidP="009C5238">
            <w:pPr>
              <w:jc w:val="center"/>
              <w:rPr>
                <w:rFonts w:ascii="Arial" w:hAnsi="Arial" w:cs="Arial"/>
                <w:lang w:val="en-US"/>
              </w:rPr>
            </w:pPr>
            <w:r>
              <w:rPr>
                <w:rFonts w:ascii="Arial" w:hAnsi="Arial" w:cs="Arial"/>
                <w:lang w:val="en-US"/>
              </w:rPr>
              <w:t>68</w:t>
            </w:r>
            <w:r w:rsidR="0055699F">
              <w:rPr>
                <w:rFonts w:ascii="Arial" w:hAnsi="Arial" w:cs="Arial"/>
                <w:lang w:val="en-US"/>
              </w:rPr>
              <w:t>0</w:t>
            </w:r>
            <w:r w:rsidR="009C5238" w:rsidRPr="004E5355">
              <w:rPr>
                <w:rFonts w:ascii="Arial" w:hAnsi="Arial" w:cs="Arial"/>
                <w:lang w:val="en-US"/>
              </w:rPr>
              <w:t xml:space="preserve"> kg</w:t>
            </w:r>
          </w:p>
        </w:tc>
        <w:tc>
          <w:tcPr>
            <w:tcW w:w="2162" w:type="dxa"/>
          </w:tcPr>
          <w:p w:rsidR="009C5238" w:rsidRPr="004E5355" w:rsidRDefault="0055699F" w:rsidP="009C5238">
            <w:pPr>
              <w:jc w:val="center"/>
              <w:rPr>
                <w:rFonts w:ascii="Arial" w:hAnsi="Arial" w:cs="Arial"/>
                <w:lang w:val="en-US"/>
              </w:rPr>
            </w:pPr>
            <w:r>
              <w:rPr>
                <w:rFonts w:ascii="Arial" w:hAnsi="Arial" w:cs="Arial"/>
                <w:lang w:val="en-US"/>
              </w:rPr>
              <w:t>0,40</w:t>
            </w:r>
            <w:r w:rsidR="009C5238" w:rsidRPr="004E5355">
              <w:rPr>
                <w:rFonts w:ascii="Arial" w:hAnsi="Arial" w:cs="Arial"/>
                <w:lang w:val="en-US"/>
              </w:rPr>
              <w:t xml:space="preserve"> m</w:t>
            </w:r>
          </w:p>
        </w:tc>
      </w:tr>
      <w:tr w:rsidR="009C5238" w:rsidRPr="004E5355">
        <w:trPr>
          <w:jc w:val="center"/>
        </w:trPr>
        <w:tc>
          <w:tcPr>
            <w:tcW w:w="1842" w:type="dxa"/>
          </w:tcPr>
          <w:p w:rsidR="009C5238" w:rsidRPr="004E5355" w:rsidRDefault="009C5238" w:rsidP="009C5238">
            <w:pPr>
              <w:jc w:val="center"/>
              <w:rPr>
                <w:rFonts w:ascii="Arial" w:hAnsi="Arial" w:cs="Arial"/>
                <w:lang w:val="en-US"/>
              </w:rPr>
            </w:pPr>
            <w:r w:rsidRPr="004E5355">
              <w:rPr>
                <w:rFonts w:ascii="Arial" w:hAnsi="Arial" w:cs="Arial"/>
                <w:lang w:val="en-US"/>
              </w:rPr>
              <w:t>Class 3</w:t>
            </w:r>
          </w:p>
        </w:tc>
        <w:tc>
          <w:tcPr>
            <w:tcW w:w="1842" w:type="dxa"/>
          </w:tcPr>
          <w:p w:rsidR="009C5238" w:rsidRPr="004E5355" w:rsidRDefault="009C5238" w:rsidP="009C5238">
            <w:pPr>
              <w:jc w:val="center"/>
              <w:rPr>
                <w:rFonts w:ascii="Arial" w:hAnsi="Arial" w:cs="Arial"/>
                <w:lang w:val="en-US"/>
              </w:rPr>
            </w:pPr>
            <w:r w:rsidRPr="004E5355">
              <w:rPr>
                <w:rFonts w:ascii="Arial" w:hAnsi="Arial" w:cs="Arial"/>
                <w:lang w:val="en-US"/>
              </w:rPr>
              <w:t>From 5,00</w:t>
            </w:r>
          </w:p>
        </w:tc>
        <w:tc>
          <w:tcPr>
            <w:tcW w:w="1842" w:type="dxa"/>
          </w:tcPr>
          <w:p w:rsidR="009C5238" w:rsidRPr="004E5355" w:rsidRDefault="009C5238" w:rsidP="009C5238">
            <w:pPr>
              <w:jc w:val="center"/>
              <w:rPr>
                <w:rFonts w:ascii="Arial" w:hAnsi="Arial" w:cs="Arial"/>
                <w:lang w:val="en-US"/>
              </w:rPr>
            </w:pPr>
            <w:smartTag w:uri="urn:schemas-microsoft-com:office:smarttags" w:element="metricconverter">
              <w:smartTagPr>
                <w:attr w:name="ProductID" w:val="1,80 m"/>
              </w:smartTagPr>
              <w:r w:rsidRPr="004E5355">
                <w:rPr>
                  <w:rFonts w:ascii="Arial" w:hAnsi="Arial" w:cs="Arial"/>
                  <w:lang w:val="en-US"/>
                </w:rPr>
                <w:t>1,80 m</w:t>
              </w:r>
            </w:smartTag>
          </w:p>
        </w:tc>
        <w:tc>
          <w:tcPr>
            <w:tcW w:w="1843" w:type="dxa"/>
          </w:tcPr>
          <w:p w:rsidR="009C5238" w:rsidRPr="004E5355" w:rsidRDefault="00F215C0" w:rsidP="009C5238">
            <w:pPr>
              <w:jc w:val="center"/>
              <w:rPr>
                <w:rFonts w:ascii="Arial" w:hAnsi="Arial" w:cs="Arial"/>
                <w:lang w:val="en-US"/>
              </w:rPr>
            </w:pPr>
            <w:r>
              <w:rPr>
                <w:rFonts w:ascii="Arial" w:hAnsi="Arial" w:cs="Arial"/>
                <w:lang w:val="en-US"/>
              </w:rPr>
              <w:t>58</w:t>
            </w:r>
            <w:r w:rsidR="009C5238" w:rsidRPr="004E5355">
              <w:rPr>
                <w:rFonts w:ascii="Arial" w:hAnsi="Arial" w:cs="Arial"/>
                <w:lang w:val="en-US"/>
              </w:rPr>
              <w:t>0 kg</w:t>
            </w:r>
          </w:p>
        </w:tc>
        <w:tc>
          <w:tcPr>
            <w:tcW w:w="2162" w:type="dxa"/>
          </w:tcPr>
          <w:p w:rsidR="009C5238" w:rsidRPr="004E5355" w:rsidRDefault="009C5238" w:rsidP="009C5238">
            <w:pPr>
              <w:jc w:val="center"/>
              <w:rPr>
                <w:rFonts w:ascii="Arial" w:hAnsi="Arial" w:cs="Arial"/>
                <w:lang w:val="en-US"/>
              </w:rPr>
            </w:pPr>
            <w:smartTag w:uri="urn:schemas-microsoft-com:office:smarttags" w:element="metricconverter">
              <w:smartTagPr>
                <w:attr w:name="ProductID" w:val="0,35 m"/>
              </w:smartTagPr>
              <w:r w:rsidRPr="004E5355">
                <w:rPr>
                  <w:rFonts w:ascii="Arial" w:hAnsi="Arial" w:cs="Arial"/>
                  <w:lang w:val="en-US"/>
                </w:rPr>
                <w:t>0,35 m</w:t>
              </w:r>
            </w:smartTag>
          </w:p>
        </w:tc>
      </w:tr>
      <w:tr w:rsidR="009C5238" w:rsidRPr="004E5355">
        <w:trPr>
          <w:jc w:val="center"/>
        </w:trPr>
        <w:tc>
          <w:tcPr>
            <w:tcW w:w="1842" w:type="dxa"/>
          </w:tcPr>
          <w:p w:rsidR="009C5238" w:rsidRPr="004E5355" w:rsidRDefault="009C5238" w:rsidP="009C5238">
            <w:pPr>
              <w:jc w:val="center"/>
              <w:rPr>
                <w:rFonts w:ascii="Arial" w:hAnsi="Arial" w:cs="Arial"/>
                <w:lang w:val="en-US"/>
              </w:rPr>
            </w:pPr>
            <w:r w:rsidRPr="004E5355">
              <w:rPr>
                <w:rFonts w:ascii="Arial" w:hAnsi="Arial" w:cs="Arial"/>
                <w:lang w:val="en-US"/>
              </w:rPr>
              <w:t>Class 4</w:t>
            </w:r>
          </w:p>
        </w:tc>
        <w:tc>
          <w:tcPr>
            <w:tcW w:w="1842" w:type="dxa"/>
          </w:tcPr>
          <w:p w:rsidR="009C5238" w:rsidRPr="004E5355" w:rsidRDefault="0055699F" w:rsidP="009C5238">
            <w:pPr>
              <w:jc w:val="center"/>
              <w:rPr>
                <w:rFonts w:ascii="Arial" w:hAnsi="Arial" w:cs="Arial"/>
                <w:lang w:val="en-US"/>
              </w:rPr>
            </w:pPr>
            <w:r>
              <w:rPr>
                <w:rFonts w:ascii="Arial" w:hAnsi="Arial" w:cs="Arial"/>
                <w:lang w:val="en-US"/>
              </w:rPr>
              <w:t>From 4,0</w:t>
            </w:r>
            <w:r w:rsidR="009C5238" w:rsidRPr="004E5355">
              <w:rPr>
                <w:rFonts w:ascii="Arial" w:hAnsi="Arial" w:cs="Arial"/>
                <w:lang w:val="en-US"/>
              </w:rPr>
              <w:t>0</w:t>
            </w:r>
          </w:p>
        </w:tc>
        <w:tc>
          <w:tcPr>
            <w:tcW w:w="1842" w:type="dxa"/>
          </w:tcPr>
          <w:p w:rsidR="009C5238" w:rsidRPr="004E5355" w:rsidRDefault="0055699F" w:rsidP="009C5238">
            <w:pPr>
              <w:jc w:val="center"/>
              <w:rPr>
                <w:rFonts w:ascii="Arial" w:hAnsi="Arial" w:cs="Arial"/>
                <w:lang w:val="en-US"/>
              </w:rPr>
            </w:pPr>
            <w:r>
              <w:rPr>
                <w:rFonts w:ascii="Arial" w:hAnsi="Arial" w:cs="Arial"/>
                <w:lang w:val="en-US"/>
              </w:rPr>
              <w:t>1,7</w:t>
            </w:r>
            <w:r w:rsidR="009C5238" w:rsidRPr="004E5355">
              <w:rPr>
                <w:rFonts w:ascii="Arial" w:hAnsi="Arial" w:cs="Arial"/>
                <w:lang w:val="en-US"/>
              </w:rPr>
              <w:t>0 m</w:t>
            </w:r>
          </w:p>
        </w:tc>
        <w:tc>
          <w:tcPr>
            <w:tcW w:w="1843" w:type="dxa"/>
          </w:tcPr>
          <w:p w:rsidR="009C5238" w:rsidRPr="004E5355" w:rsidRDefault="0085451E" w:rsidP="009C5238">
            <w:pPr>
              <w:jc w:val="center"/>
              <w:rPr>
                <w:rFonts w:ascii="Arial" w:hAnsi="Arial" w:cs="Arial"/>
                <w:lang w:val="en-US"/>
              </w:rPr>
            </w:pPr>
            <w:r>
              <w:rPr>
                <w:rFonts w:ascii="Arial" w:hAnsi="Arial" w:cs="Arial"/>
                <w:lang w:val="en-US"/>
              </w:rPr>
              <w:t>35</w:t>
            </w:r>
            <w:r w:rsidR="0055699F">
              <w:rPr>
                <w:rFonts w:ascii="Arial" w:hAnsi="Arial" w:cs="Arial"/>
                <w:lang w:val="en-US"/>
              </w:rPr>
              <w:t>0</w:t>
            </w:r>
            <w:r w:rsidR="009C5238" w:rsidRPr="004E5355">
              <w:rPr>
                <w:rFonts w:ascii="Arial" w:hAnsi="Arial" w:cs="Arial"/>
                <w:lang w:val="en-US"/>
              </w:rPr>
              <w:t xml:space="preserve"> kg</w:t>
            </w:r>
          </w:p>
        </w:tc>
        <w:tc>
          <w:tcPr>
            <w:tcW w:w="2162" w:type="dxa"/>
          </w:tcPr>
          <w:p w:rsidR="009C5238" w:rsidRPr="004E5355" w:rsidRDefault="0055699F" w:rsidP="009C5238">
            <w:pPr>
              <w:jc w:val="center"/>
              <w:rPr>
                <w:rFonts w:ascii="Arial" w:hAnsi="Arial" w:cs="Arial"/>
                <w:lang w:val="en-US"/>
              </w:rPr>
            </w:pPr>
            <w:r>
              <w:rPr>
                <w:rFonts w:ascii="Arial" w:hAnsi="Arial" w:cs="Arial"/>
                <w:lang w:val="en-US"/>
              </w:rPr>
              <w:t>0,3</w:t>
            </w:r>
            <w:r w:rsidR="009C5238" w:rsidRPr="004E5355">
              <w:rPr>
                <w:rFonts w:ascii="Arial" w:hAnsi="Arial" w:cs="Arial"/>
                <w:lang w:val="en-US"/>
              </w:rPr>
              <w:t>0 m</w:t>
            </w:r>
          </w:p>
        </w:tc>
      </w:tr>
      <w:tr w:rsidR="009C5238" w:rsidRPr="004E5355">
        <w:trPr>
          <w:jc w:val="center"/>
        </w:trPr>
        <w:tc>
          <w:tcPr>
            <w:tcW w:w="1842" w:type="dxa"/>
          </w:tcPr>
          <w:p w:rsidR="009C5238" w:rsidRPr="004E5355" w:rsidRDefault="009C5238" w:rsidP="009C5238">
            <w:pPr>
              <w:jc w:val="center"/>
              <w:rPr>
                <w:rFonts w:ascii="Arial" w:hAnsi="Arial" w:cs="Arial"/>
                <w:lang w:val="en-US"/>
              </w:rPr>
            </w:pPr>
          </w:p>
        </w:tc>
        <w:tc>
          <w:tcPr>
            <w:tcW w:w="1842" w:type="dxa"/>
          </w:tcPr>
          <w:p w:rsidR="009C5238" w:rsidRPr="004E5355" w:rsidRDefault="009C5238" w:rsidP="009C5238">
            <w:pPr>
              <w:jc w:val="center"/>
              <w:rPr>
                <w:rFonts w:ascii="Arial" w:hAnsi="Arial" w:cs="Arial"/>
                <w:lang w:val="en-US"/>
              </w:rPr>
            </w:pPr>
          </w:p>
        </w:tc>
        <w:tc>
          <w:tcPr>
            <w:tcW w:w="1842" w:type="dxa"/>
          </w:tcPr>
          <w:p w:rsidR="009C5238" w:rsidRPr="004E5355" w:rsidRDefault="009C5238" w:rsidP="009C5238">
            <w:pPr>
              <w:jc w:val="center"/>
              <w:rPr>
                <w:rFonts w:ascii="Arial" w:hAnsi="Arial" w:cs="Arial"/>
                <w:lang w:val="en-US"/>
              </w:rPr>
            </w:pPr>
          </w:p>
        </w:tc>
        <w:tc>
          <w:tcPr>
            <w:tcW w:w="1843" w:type="dxa"/>
          </w:tcPr>
          <w:p w:rsidR="009C5238" w:rsidRPr="004E5355" w:rsidRDefault="009C5238" w:rsidP="009C5238">
            <w:pPr>
              <w:jc w:val="center"/>
              <w:rPr>
                <w:rFonts w:ascii="Arial" w:hAnsi="Arial" w:cs="Arial"/>
                <w:lang w:val="en-US"/>
              </w:rPr>
            </w:pPr>
          </w:p>
        </w:tc>
        <w:tc>
          <w:tcPr>
            <w:tcW w:w="2162" w:type="dxa"/>
          </w:tcPr>
          <w:p w:rsidR="009C5238" w:rsidRPr="004E5355" w:rsidRDefault="009C5238" w:rsidP="009C5238">
            <w:pPr>
              <w:jc w:val="center"/>
              <w:rPr>
                <w:rFonts w:ascii="Arial" w:hAnsi="Arial" w:cs="Arial"/>
                <w:lang w:val="en-US"/>
              </w:rPr>
            </w:pPr>
          </w:p>
        </w:tc>
      </w:tr>
    </w:tbl>
    <w:p w:rsidR="00774A3F" w:rsidRDefault="00774A3F" w:rsidP="00F215C0">
      <w:pPr>
        <w:rPr>
          <w:rFonts w:ascii="Arial" w:hAnsi="Arial" w:cs="Arial"/>
          <w:b/>
          <w:lang w:val="en-US"/>
        </w:rPr>
      </w:pPr>
    </w:p>
    <w:p w:rsidR="00774A3F" w:rsidRDefault="00774A3F" w:rsidP="00F215C0">
      <w:pPr>
        <w:rPr>
          <w:rFonts w:ascii="Arial" w:hAnsi="Arial" w:cs="Arial"/>
          <w:b/>
          <w:lang w:val="en-US"/>
        </w:rPr>
      </w:pPr>
    </w:p>
    <w:p w:rsidR="00082FF9" w:rsidRPr="00C5470E" w:rsidRDefault="00C5470E" w:rsidP="00F215C0">
      <w:pPr>
        <w:rPr>
          <w:rFonts w:ascii="Arial" w:hAnsi="Arial" w:cs="Arial"/>
          <w:b/>
          <w:lang w:val="en-US"/>
        </w:rPr>
      </w:pPr>
      <w:r w:rsidRPr="00C5470E">
        <w:rPr>
          <w:rFonts w:ascii="Arial" w:hAnsi="Arial" w:cs="Arial"/>
          <w:b/>
          <w:lang w:val="en-US"/>
        </w:rPr>
        <w:t>Navigation Lights:</w:t>
      </w:r>
    </w:p>
    <w:p w:rsidR="00C5470E" w:rsidRDefault="00C5470E" w:rsidP="00F215C0">
      <w:pPr>
        <w:rPr>
          <w:rFonts w:ascii="Arial" w:hAnsi="Arial" w:cs="Arial"/>
          <w:lang w:val="en-US"/>
        </w:rPr>
      </w:pPr>
      <w:r>
        <w:rPr>
          <w:rFonts w:ascii="Arial" w:hAnsi="Arial" w:cs="Arial"/>
          <w:lang w:val="en-US"/>
        </w:rPr>
        <w:t>Boats racing must have navigation lights</w:t>
      </w:r>
      <w:r w:rsidR="0092475B">
        <w:rPr>
          <w:rFonts w:ascii="Arial" w:hAnsi="Arial" w:cs="Arial"/>
          <w:lang w:val="en-US"/>
        </w:rPr>
        <w:t xml:space="preserve"> as follows per UIM Rules 905.10</w:t>
      </w:r>
      <w:r>
        <w:rPr>
          <w:rFonts w:ascii="Arial" w:hAnsi="Arial" w:cs="Arial"/>
          <w:lang w:val="en-US"/>
        </w:rPr>
        <w:t>. Time for switching on lights will be announced on briefing.</w:t>
      </w:r>
    </w:p>
    <w:p w:rsidR="00C5470E" w:rsidRDefault="00C5470E" w:rsidP="00F215C0">
      <w:pPr>
        <w:rPr>
          <w:rFonts w:ascii="Arial" w:hAnsi="Arial" w:cs="Arial"/>
          <w:lang w:val="en-US"/>
        </w:rPr>
      </w:pPr>
    </w:p>
    <w:p w:rsidR="00C5470E" w:rsidRPr="00C5470E" w:rsidRDefault="00C5470E" w:rsidP="00F215C0">
      <w:pPr>
        <w:rPr>
          <w:rFonts w:ascii="Arial" w:hAnsi="Arial" w:cs="Arial"/>
          <w:b/>
          <w:lang w:val="en-US"/>
        </w:rPr>
      </w:pPr>
      <w:r w:rsidRPr="00C5470E">
        <w:rPr>
          <w:rFonts w:ascii="Arial" w:hAnsi="Arial" w:cs="Arial"/>
          <w:b/>
          <w:lang w:val="en-US"/>
        </w:rPr>
        <w:t>Practice:</w:t>
      </w:r>
    </w:p>
    <w:p w:rsidR="00C5470E" w:rsidRDefault="00C5470E" w:rsidP="00F215C0">
      <w:pPr>
        <w:rPr>
          <w:rFonts w:ascii="Arial" w:hAnsi="Arial" w:cs="Arial"/>
          <w:lang w:val="en-US"/>
        </w:rPr>
      </w:pPr>
      <w:r>
        <w:rPr>
          <w:rFonts w:ascii="Arial" w:hAnsi="Arial" w:cs="Arial"/>
          <w:lang w:val="en-US"/>
        </w:rPr>
        <w:t>Allowed only after scrutineering and official timetable.</w:t>
      </w:r>
    </w:p>
    <w:p w:rsidR="00C5470E" w:rsidRDefault="00C5470E" w:rsidP="00F215C0">
      <w:pPr>
        <w:rPr>
          <w:rFonts w:ascii="Arial" w:hAnsi="Arial" w:cs="Arial"/>
          <w:lang w:val="en-US"/>
        </w:rPr>
      </w:pPr>
    </w:p>
    <w:p w:rsidR="00C5470E" w:rsidRPr="00A17CF7" w:rsidRDefault="00A17CF7" w:rsidP="00F215C0">
      <w:pPr>
        <w:rPr>
          <w:rFonts w:ascii="Arial" w:hAnsi="Arial" w:cs="Arial"/>
          <w:b/>
          <w:lang w:val="en-US"/>
        </w:rPr>
      </w:pPr>
      <w:r w:rsidRPr="00A17CF7">
        <w:rPr>
          <w:rFonts w:ascii="Arial" w:hAnsi="Arial" w:cs="Arial"/>
          <w:b/>
          <w:lang w:val="en-US"/>
        </w:rPr>
        <w:t>Publicity:</w:t>
      </w:r>
    </w:p>
    <w:p w:rsidR="00A17CF7" w:rsidRDefault="00A17CF7" w:rsidP="00F215C0">
      <w:pPr>
        <w:rPr>
          <w:rFonts w:ascii="Arial" w:hAnsi="Arial" w:cs="Arial"/>
          <w:lang w:val="en-US"/>
        </w:rPr>
      </w:pPr>
      <w:r>
        <w:rPr>
          <w:rFonts w:ascii="Arial" w:hAnsi="Arial" w:cs="Arial"/>
          <w:lang w:val="en-US"/>
        </w:rPr>
        <w:t>must be confirmed by local organizer.</w:t>
      </w:r>
    </w:p>
    <w:p w:rsidR="00A17CF7" w:rsidRDefault="00A17CF7" w:rsidP="00F215C0">
      <w:pPr>
        <w:rPr>
          <w:rFonts w:ascii="Arial" w:hAnsi="Arial" w:cs="Arial"/>
          <w:lang w:val="en-US"/>
        </w:rPr>
      </w:pPr>
    </w:p>
    <w:p w:rsidR="00A17CF7" w:rsidRPr="00A17CF7" w:rsidRDefault="00A17CF7" w:rsidP="00F215C0">
      <w:pPr>
        <w:rPr>
          <w:rFonts w:ascii="Arial" w:hAnsi="Arial" w:cs="Arial"/>
          <w:b/>
          <w:lang w:val="en-US"/>
        </w:rPr>
      </w:pPr>
      <w:r w:rsidRPr="00A17CF7">
        <w:rPr>
          <w:rFonts w:ascii="Arial" w:hAnsi="Arial" w:cs="Arial"/>
          <w:b/>
          <w:lang w:val="en-US"/>
        </w:rPr>
        <w:t>Drivers meeting:</w:t>
      </w:r>
    </w:p>
    <w:p w:rsidR="00A17CF7" w:rsidRDefault="00A17CF7" w:rsidP="00F215C0">
      <w:pPr>
        <w:rPr>
          <w:rFonts w:ascii="Arial" w:hAnsi="Arial" w:cs="Arial"/>
          <w:lang w:val="en-US"/>
        </w:rPr>
      </w:pPr>
      <w:r>
        <w:rPr>
          <w:rFonts w:ascii="Arial" w:hAnsi="Arial" w:cs="Arial"/>
          <w:lang w:val="en-US"/>
        </w:rPr>
        <w:t>Mandatory for all drivers and team managers.</w:t>
      </w:r>
    </w:p>
    <w:p w:rsidR="00A17CF7" w:rsidRDefault="00A17CF7" w:rsidP="00F215C0">
      <w:pPr>
        <w:rPr>
          <w:rFonts w:ascii="Arial" w:hAnsi="Arial" w:cs="Arial"/>
          <w:lang w:val="en-US"/>
        </w:rPr>
      </w:pPr>
    </w:p>
    <w:p w:rsidR="0092475B" w:rsidRDefault="0092475B" w:rsidP="00F215C0">
      <w:pPr>
        <w:rPr>
          <w:rFonts w:ascii="Arial" w:hAnsi="Arial" w:cs="Arial"/>
          <w:lang w:val="en-US"/>
        </w:rPr>
      </w:pPr>
    </w:p>
    <w:p w:rsidR="00A17CF7" w:rsidRPr="00A17CF7" w:rsidRDefault="00A17CF7" w:rsidP="00F215C0">
      <w:pPr>
        <w:rPr>
          <w:rFonts w:ascii="Arial" w:hAnsi="Arial" w:cs="Arial"/>
          <w:b/>
          <w:lang w:val="en-US"/>
        </w:rPr>
      </w:pPr>
      <w:r w:rsidRPr="00A17CF7">
        <w:rPr>
          <w:rFonts w:ascii="Arial" w:hAnsi="Arial" w:cs="Arial"/>
          <w:b/>
          <w:lang w:val="en-US"/>
        </w:rPr>
        <w:lastRenderedPageBreak/>
        <w:t>Jury:</w:t>
      </w:r>
    </w:p>
    <w:p w:rsidR="00A17CF7" w:rsidRDefault="00A17CF7" w:rsidP="00F215C0">
      <w:pPr>
        <w:rPr>
          <w:rFonts w:ascii="Arial" w:hAnsi="Arial" w:cs="Arial"/>
          <w:lang w:val="en-US"/>
        </w:rPr>
      </w:pPr>
      <w:r>
        <w:rPr>
          <w:rFonts w:ascii="Arial" w:hAnsi="Arial" w:cs="Arial"/>
          <w:lang w:val="en-US"/>
        </w:rPr>
        <w:t>UIM rules 402.01.</w:t>
      </w:r>
    </w:p>
    <w:p w:rsidR="0092475B" w:rsidRDefault="0092475B" w:rsidP="00F215C0">
      <w:pPr>
        <w:rPr>
          <w:rFonts w:ascii="Arial" w:hAnsi="Arial" w:cs="Arial"/>
          <w:lang w:val="en-US"/>
        </w:rPr>
      </w:pPr>
    </w:p>
    <w:p w:rsidR="0092475B" w:rsidRPr="0092475B" w:rsidRDefault="0092475B" w:rsidP="00F215C0">
      <w:pPr>
        <w:rPr>
          <w:rFonts w:ascii="Arial" w:hAnsi="Arial" w:cs="Arial"/>
          <w:b/>
          <w:lang w:val="en-US"/>
        </w:rPr>
      </w:pPr>
      <w:r w:rsidRPr="0092475B">
        <w:rPr>
          <w:rFonts w:ascii="Arial" w:hAnsi="Arial" w:cs="Arial"/>
          <w:b/>
          <w:lang w:val="en-US"/>
        </w:rPr>
        <w:t>Penalties:</w:t>
      </w:r>
    </w:p>
    <w:p w:rsidR="0092475B" w:rsidRDefault="0092475B" w:rsidP="00F215C0">
      <w:pPr>
        <w:rPr>
          <w:rFonts w:ascii="Arial" w:hAnsi="Arial" w:cs="Arial"/>
          <w:lang w:val="en-US"/>
        </w:rPr>
      </w:pPr>
      <w:r>
        <w:rPr>
          <w:rFonts w:ascii="Arial" w:hAnsi="Arial" w:cs="Arial"/>
          <w:lang w:val="en-US"/>
        </w:rPr>
        <w:t>UIM rules 905.38.</w:t>
      </w:r>
    </w:p>
    <w:p w:rsidR="0092475B" w:rsidRDefault="0092475B" w:rsidP="00F215C0">
      <w:pPr>
        <w:rPr>
          <w:rFonts w:ascii="Arial" w:hAnsi="Arial" w:cs="Arial"/>
          <w:lang w:val="en-US"/>
        </w:rPr>
      </w:pPr>
      <w:r>
        <w:rPr>
          <w:rFonts w:ascii="Arial" w:hAnsi="Arial" w:cs="Arial"/>
          <w:lang w:val="en-US"/>
        </w:rPr>
        <w:t>Any sanction against a driver (Yellow cards or disqualification) will be reported to the UIM Should a driver be disqualified from that event under any rules of the UIM then the team may continue providing they have the minimum number of drivers. All other penalties will be reported to the Team Manager and displayed at race control.</w:t>
      </w:r>
    </w:p>
    <w:p w:rsidR="0092475B" w:rsidRDefault="0092475B" w:rsidP="00F215C0">
      <w:pPr>
        <w:rPr>
          <w:rFonts w:ascii="Arial" w:hAnsi="Arial" w:cs="Arial"/>
          <w:lang w:val="en-US"/>
        </w:rPr>
      </w:pPr>
      <w:r>
        <w:rPr>
          <w:rFonts w:ascii="Arial" w:hAnsi="Arial" w:cs="Arial"/>
          <w:lang w:val="en-US"/>
        </w:rPr>
        <w:t>Penalties are following (up to and including):</w:t>
      </w:r>
    </w:p>
    <w:p w:rsidR="0092475B" w:rsidRDefault="0092475B" w:rsidP="00F215C0">
      <w:pPr>
        <w:rPr>
          <w:rFonts w:ascii="Arial" w:hAnsi="Arial" w:cs="Arial"/>
          <w:lang w:val="en-US"/>
        </w:rPr>
      </w:pPr>
      <w:r>
        <w:rPr>
          <w:rFonts w:ascii="Arial" w:hAnsi="Arial" w:cs="Arial"/>
          <w:lang w:val="en-US"/>
        </w:rPr>
        <w:t>Fuel infringement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 laps</w:t>
      </w:r>
    </w:p>
    <w:p w:rsidR="0092475B" w:rsidRDefault="0092475B" w:rsidP="00F215C0">
      <w:pPr>
        <w:rPr>
          <w:rFonts w:ascii="Arial" w:hAnsi="Arial" w:cs="Arial"/>
          <w:lang w:val="en-US"/>
        </w:rPr>
      </w:pPr>
      <w:r>
        <w:rPr>
          <w:rFonts w:ascii="Arial" w:hAnsi="Arial" w:cs="Arial"/>
          <w:lang w:val="en-US"/>
        </w:rPr>
        <w:t>Race infringements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 laps</w:t>
      </w:r>
    </w:p>
    <w:p w:rsidR="0092475B" w:rsidRDefault="0092475B" w:rsidP="00F215C0">
      <w:pPr>
        <w:rPr>
          <w:rFonts w:ascii="Arial" w:hAnsi="Arial" w:cs="Arial"/>
          <w:lang w:val="en-US"/>
        </w:rPr>
      </w:pPr>
      <w:r>
        <w:rPr>
          <w:rFonts w:ascii="Arial" w:hAnsi="Arial" w:cs="Arial"/>
          <w:lang w:val="en-US"/>
        </w:rPr>
        <w:t>Light infringements (after 2 laps of notification)</w:t>
      </w:r>
      <w:r>
        <w:rPr>
          <w:rFonts w:ascii="Arial" w:hAnsi="Arial" w:cs="Arial"/>
          <w:lang w:val="en-US"/>
        </w:rPr>
        <w:tab/>
      </w:r>
      <w:r>
        <w:rPr>
          <w:rFonts w:ascii="Arial" w:hAnsi="Arial" w:cs="Arial"/>
          <w:lang w:val="en-US"/>
        </w:rPr>
        <w:tab/>
      </w:r>
      <w:r>
        <w:rPr>
          <w:rFonts w:ascii="Arial" w:hAnsi="Arial" w:cs="Arial"/>
          <w:lang w:val="en-US"/>
        </w:rPr>
        <w:tab/>
        <w:t>no laps will be scored</w:t>
      </w:r>
    </w:p>
    <w:p w:rsidR="0092475B" w:rsidRDefault="0092475B" w:rsidP="00F215C0">
      <w:pPr>
        <w:rPr>
          <w:rFonts w:ascii="Arial" w:hAnsi="Arial" w:cs="Arial"/>
          <w:lang w:val="en-US"/>
        </w:rPr>
      </w:pPr>
      <w:r>
        <w:rPr>
          <w:rFonts w:ascii="Arial" w:hAnsi="Arial" w:cs="Arial"/>
          <w:lang w:val="en-US"/>
        </w:rPr>
        <w:t>Craning infringements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 laps</w:t>
      </w:r>
    </w:p>
    <w:p w:rsidR="0092475B" w:rsidRDefault="0092475B" w:rsidP="00F215C0">
      <w:pPr>
        <w:rPr>
          <w:rFonts w:ascii="Arial" w:hAnsi="Arial" w:cs="Arial"/>
          <w:lang w:val="en-US"/>
        </w:rPr>
      </w:pPr>
      <w:r>
        <w:rPr>
          <w:rFonts w:ascii="Arial" w:hAnsi="Arial" w:cs="Arial"/>
          <w:lang w:val="en-US"/>
        </w:rPr>
        <w:t>Failure to attend scrutineering or drivers briefing</w:t>
      </w:r>
      <w:r>
        <w:rPr>
          <w:rFonts w:ascii="Arial" w:hAnsi="Arial" w:cs="Arial"/>
          <w:lang w:val="en-US"/>
        </w:rPr>
        <w:tab/>
      </w:r>
      <w:r>
        <w:rPr>
          <w:rFonts w:ascii="Arial" w:hAnsi="Arial" w:cs="Arial"/>
          <w:lang w:val="en-US"/>
        </w:rPr>
        <w:tab/>
        <w:t>5 laps (each absent pilot)</w:t>
      </w:r>
    </w:p>
    <w:p w:rsidR="0092475B" w:rsidRDefault="0092475B" w:rsidP="00F215C0">
      <w:pPr>
        <w:rPr>
          <w:rFonts w:ascii="Arial" w:hAnsi="Arial" w:cs="Arial"/>
          <w:lang w:val="en-US"/>
        </w:rPr>
      </w:pPr>
      <w:r>
        <w:rPr>
          <w:rFonts w:ascii="Arial" w:hAnsi="Arial" w:cs="Arial"/>
          <w:lang w:val="en-US"/>
        </w:rPr>
        <w:t>Flag infringement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 laps</w:t>
      </w:r>
    </w:p>
    <w:p w:rsidR="0092475B" w:rsidRDefault="0092475B" w:rsidP="00F215C0">
      <w:pPr>
        <w:rPr>
          <w:rFonts w:ascii="Arial" w:hAnsi="Arial" w:cs="Arial"/>
          <w:lang w:val="en-US"/>
        </w:rPr>
      </w:pPr>
      <w:r>
        <w:rPr>
          <w:rFonts w:ascii="Arial" w:hAnsi="Arial" w:cs="Arial"/>
          <w:lang w:val="en-US"/>
        </w:rPr>
        <w:t>Priority of boats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 laps</w:t>
      </w:r>
    </w:p>
    <w:p w:rsidR="0092475B" w:rsidRDefault="0092475B" w:rsidP="00F215C0">
      <w:pPr>
        <w:rPr>
          <w:rFonts w:ascii="Arial" w:hAnsi="Arial" w:cs="Arial"/>
          <w:lang w:val="en-US"/>
        </w:rPr>
      </w:pPr>
      <w:r>
        <w:rPr>
          <w:rFonts w:ascii="Arial" w:hAnsi="Arial" w:cs="Arial"/>
          <w:lang w:val="en-US"/>
        </w:rPr>
        <w:t>For hitting a turn buoy or other buoys of the race course</w:t>
      </w:r>
      <w:r>
        <w:rPr>
          <w:rFonts w:ascii="Arial" w:hAnsi="Arial" w:cs="Arial"/>
          <w:lang w:val="en-US"/>
        </w:rPr>
        <w:tab/>
        <w:t>no penalty</w:t>
      </w:r>
    </w:p>
    <w:p w:rsidR="0092475B" w:rsidRDefault="0092475B" w:rsidP="00F215C0">
      <w:pPr>
        <w:rPr>
          <w:rFonts w:ascii="Arial" w:hAnsi="Arial" w:cs="Arial"/>
          <w:lang w:val="en-US"/>
        </w:rPr>
      </w:pPr>
      <w:r>
        <w:rPr>
          <w:rFonts w:ascii="Arial" w:hAnsi="Arial" w:cs="Arial"/>
          <w:lang w:val="en-US"/>
        </w:rPr>
        <w:t>For dislodging or destroying the first turn buoy or other</w:t>
      </w:r>
    </w:p>
    <w:p w:rsidR="0092475B" w:rsidRDefault="0092475B" w:rsidP="00F215C0">
      <w:pPr>
        <w:rPr>
          <w:rFonts w:ascii="Arial" w:hAnsi="Arial" w:cs="Arial"/>
          <w:lang w:val="en-US"/>
        </w:rPr>
      </w:pPr>
      <w:r>
        <w:rPr>
          <w:rFonts w:ascii="Arial" w:hAnsi="Arial" w:cs="Arial"/>
          <w:lang w:val="en-US"/>
        </w:rPr>
        <w:t>buoys of the race course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 laps</w:t>
      </w:r>
    </w:p>
    <w:p w:rsidR="0092475B" w:rsidRDefault="0092475B" w:rsidP="00F215C0">
      <w:pPr>
        <w:rPr>
          <w:rFonts w:ascii="Arial" w:hAnsi="Arial" w:cs="Arial"/>
          <w:lang w:val="en-US"/>
        </w:rPr>
      </w:pPr>
      <w:r>
        <w:rPr>
          <w:rFonts w:ascii="Arial" w:hAnsi="Arial" w:cs="Arial"/>
          <w:lang w:val="en-US"/>
        </w:rPr>
        <w:t>For dislodging or destroying the second turn buoy or</w:t>
      </w:r>
    </w:p>
    <w:p w:rsidR="0092475B" w:rsidRDefault="0092475B" w:rsidP="00F215C0">
      <w:pPr>
        <w:rPr>
          <w:rFonts w:ascii="Arial" w:hAnsi="Arial" w:cs="Arial"/>
          <w:lang w:val="en-US"/>
        </w:rPr>
      </w:pPr>
      <w:r>
        <w:rPr>
          <w:rFonts w:ascii="Arial" w:hAnsi="Arial" w:cs="Arial"/>
          <w:lang w:val="en-US"/>
        </w:rPr>
        <w:t>other buoys of the race course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 laps</w:t>
      </w:r>
    </w:p>
    <w:p w:rsidR="0092475B" w:rsidRDefault="0092475B" w:rsidP="00F215C0">
      <w:pPr>
        <w:rPr>
          <w:rFonts w:ascii="Arial" w:hAnsi="Arial" w:cs="Arial"/>
          <w:lang w:val="en-US"/>
        </w:rPr>
      </w:pPr>
      <w:r>
        <w:rPr>
          <w:rFonts w:ascii="Arial" w:hAnsi="Arial" w:cs="Arial"/>
          <w:lang w:val="en-US"/>
        </w:rPr>
        <w:t>Overtaking in the safety corridor before the bridges</w:t>
      </w:r>
    </w:p>
    <w:p w:rsidR="0092475B" w:rsidRDefault="0092475B" w:rsidP="00F215C0">
      <w:pPr>
        <w:rPr>
          <w:rFonts w:ascii="Arial" w:hAnsi="Arial" w:cs="Arial"/>
          <w:lang w:val="en-US"/>
        </w:rPr>
      </w:pPr>
      <w:r>
        <w:rPr>
          <w:rFonts w:ascii="Arial" w:hAnsi="Arial" w:cs="Arial"/>
          <w:lang w:val="en-US"/>
        </w:rPr>
        <w:t>(in case of low bridges) – 15 laps</w:t>
      </w:r>
    </w:p>
    <w:p w:rsidR="005157D4" w:rsidRDefault="005157D4" w:rsidP="00F215C0">
      <w:pPr>
        <w:rPr>
          <w:rFonts w:ascii="Arial" w:hAnsi="Arial" w:cs="Arial"/>
          <w:lang w:val="en-US"/>
        </w:rPr>
      </w:pPr>
    </w:p>
    <w:p w:rsidR="005157D4" w:rsidRDefault="005157D4" w:rsidP="00F215C0">
      <w:pPr>
        <w:rPr>
          <w:rFonts w:ascii="Arial" w:hAnsi="Arial" w:cs="Arial"/>
          <w:lang w:val="en-US"/>
        </w:rPr>
      </w:pPr>
      <w:r>
        <w:rPr>
          <w:rFonts w:ascii="Arial" w:hAnsi="Arial" w:cs="Arial"/>
          <w:lang w:val="en-US"/>
        </w:rPr>
        <w:t>Exact definitions for racing and non-racing penalties is to be declared in the advance program as per UIM Circuit Rule 202.</w:t>
      </w:r>
    </w:p>
    <w:p w:rsidR="0092475B" w:rsidRDefault="0092475B" w:rsidP="00F215C0">
      <w:pPr>
        <w:rPr>
          <w:rFonts w:ascii="Arial" w:hAnsi="Arial" w:cs="Arial"/>
          <w:lang w:val="en-US"/>
        </w:rPr>
      </w:pPr>
    </w:p>
    <w:p w:rsidR="00A17CF7" w:rsidRDefault="00A17CF7" w:rsidP="00F215C0">
      <w:pPr>
        <w:rPr>
          <w:rFonts w:ascii="Arial" w:hAnsi="Arial" w:cs="Arial"/>
          <w:lang w:val="en-US"/>
        </w:rPr>
      </w:pPr>
    </w:p>
    <w:p w:rsidR="00A17CF7" w:rsidRPr="00A17CF7" w:rsidRDefault="00A17CF7" w:rsidP="00F215C0">
      <w:pPr>
        <w:rPr>
          <w:rFonts w:ascii="Arial" w:hAnsi="Arial" w:cs="Arial"/>
          <w:b/>
          <w:lang w:val="en-US"/>
        </w:rPr>
      </w:pPr>
      <w:r w:rsidRPr="00A17CF7">
        <w:rPr>
          <w:rFonts w:ascii="Arial" w:hAnsi="Arial" w:cs="Arial"/>
          <w:b/>
          <w:lang w:val="en-US"/>
        </w:rPr>
        <w:t>Protest fee:</w:t>
      </w:r>
    </w:p>
    <w:p w:rsidR="00A17CF7" w:rsidRDefault="0092475B" w:rsidP="00F215C0">
      <w:pPr>
        <w:rPr>
          <w:rFonts w:ascii="Arial" w:hAnsi="Arial" w:cs="Arial"/>
          <w:lang w:val="en-US"/>
        </w:rPr>
      </w:pPr>
      <w:r>
        <w:rPr>
          <w:rFonts w:ascii="Arial" w:hAnsi="Arial" w:cs="Arial"/>
          <w:lang w:val="en-US"/>
        </w:rPr>
        <w:t>Amount per UIM rules 905.39</w:t>
      </w:r>
      <w:r w:rsidR="00A17CF7">
        <w:rPr>
          <w:rFonts w:ascii="Arial" w:hAnsi="Arial" w:cs="Arial"/>
          <w:lang w:val="en-US"/>
        </w:rPr>
        <w:t>.</w:t>
      </w:r>
    </w:p>
    <w:p w:rsidR="00A17CF7" w:rsidRDefault="00A17CF7" w:rsidP="00F215C0">
      <w:pPr>
        <w:rPr>
          <w:rFonts w:ascii="Arial" w:hAnsi="Arial" w:cs="Arial"/>
          <w:lang w:val="en-US"/>
        </w:rPr>
      </w:pPr>
      <w:r>
        <w:rPr>
          <w:rFonts w:ascii="Arial" w:hAnsi="Arial" w:cs="Arial"/>
          <w:lang w:val="en-US"/>
        </w:rPr>
        <w:t>Protest form by UIM rules 408.</w:t>
      </w:r>
    </w:p>
    <w:p w:rsidR="00A17CF7" w:rsidRDefault="00A17CF7" w:rsidP="00F215C0">
      <w:pPr>
        <w:rPr>
          <w:rFonts w:ascii="Arial" w:hAnsi="Arial" w:cs="Arial"/>
          <w:lang w:val="en-US"/>
        </w:rPr>
      </w:pPr>
      <w:r>
        <w:rPr>
          <w:rFonts w:ascii="Arial" w:hAnsi="Arial" w:cs="Arial"/>
          <w:lang w:val="en-US"/>
        </w:rPr>
        <w:t>Must be presented to the race secretary.</w:t>
      </w:r>
    </w:p>
    <w:p w:rsidR="00A17CF7" w:rsidRDefault="00A17CF7" w:rsidP="00F215C0">
      <w:pPr>
        <w:rPr>
          <w:rFonts w:ascii="Arial" w:hAnsi="Arial" w:cs="Arial"/>
          <w:lang w:val="en-US"/>
        </w:rPr>
      </w:pPr>
    </w:p>
    <w:p w:rsidR="00A17CF7" w:rsidRPr="00774A3F" w:rsidRDefault="00A17CF7" w:rsidP="00F215C0">
      <w:pPr>
        <w:rPr>
          <w:rFonts w:ascii="Arial" w:hAnsi="Arial" w:cs="Arial"/>
          <w:b/>
          <w:lang w:val="en-US"/>
        </w:rPr>
      </w:pPr>
      <w:r w:rsidRPr="00774A3F">
        <w:rPr>
          <w:rFonts w:ascii="Arial" w:hAnsi="Arial" w:cs="Arial"/>
          <w:b/>
          <w:lang w:val="en-US"/>
        </w:rPr>
        <w:t>Fuel:</w:t>
      </w:r>
    </w:p>
    <w:p w:rsidR="00A17CF7" w:rsidRDefault="0092475B" w:rsidP="00F215C0">
      <w:pPr>
        <w:rPr>
          <w:rFonts w:ascii="Arial" w:hAnsi="Arial" w:cs="Arial"/>
          <w:lang w:val="en-US"/>
        </w:rPr>
      </w:pPr>
      <w:r>
        <w:rPr>
          <w:rFonts w:ascii="Arial" w:hAnsi="Arial" w:cs="Arial"/>
          <w:lang w:val="en-US"/>
        </w:rPr>
        <w:t>UIM rules 905.07</w:t>
      </w:r>
      <w:r w:rsidR="00A17CF7">
        <w:rPr>
          <w:rFonts w:ascii="Arial" w:hAnsi="Arial" w:cs="Arial"/>
          <w:lang w:val="en-US"/>
        </w:rPr>
        <w:t>. On site: 95 RON</w:t>
      </w:r>
      <w:r w:rsidR="007D4468">
        <w:rPr>
          <w:rFonts w:ascii="Arial" w:hAnsi="Arial" w:cs="Arial"/>
          <w:lang w:val="en-US"/>
        </w:rPr>
        <w:t>, 1,5 Euro/l</w:t>
      </w:r>
    </w:p>
    <w:p w:rsidR="00774A3F" w:rsidRDefault="00774A3F" w:rsidP="00F215C0">
      <w:pPr>
        <w:rPr>
          <w:rFonts w:ascii="Arial" w:hAnsi="Arial" w:cs="Arial"/>
          <w:lang w:val="en-US"/>
        </w:rPr>
      </w:pPr>
      <w:r>
        <w:rPr>
          <w:rFonts w:ascii="Arial" w:hAnsi="Arial" w:cs="Arial"/>
          <w:lang w:val="en-US"/>
        </w:rPr>
        <w:t>Persons who are on the boat in the water must wear life jacket.</w:t>
      </w:r>
    </w:p>
    <w:p w:rsidR="00774A3F" w:rsidRDefault="00774A3F" w:rsidP="00F215C0">
      <w:pPr>
        <w:rPr>
          <w:rFonts w:ascii="Arial" w:hAnsi="Arial" w:cs="Arial"/>
          <w:lang w:val="en-US"/>
        </w:rPr>
      </w:pPr>
      <w:r>
        <w:rPr>
          <w:rFonts w:ascii="Arial" w:hAnsi="Arial" w:cs="Arial"/>
          <w:lang w:val="en-US"/>
        </w:rPr>
        <w:t>Smoking is not allowed in refueling area. There will be marked areas for smoking.</w:t>
      </w:r>
    </w:p>
    <w:p w:rsidR="00774A3F" w:rsidRDefault="00774A3F" w:rsidP="00F215C0">
      <w:pPr>
        <w:rPr>
          <w:rFonts w:ascii="Arial" w:hAnsi="Arial" w:cs="Arial"/>
          <w:lang w:val="en-US"/>
        </w:rPr>
      </w:pPr>
    </w:p>
    <w:p w:rsidR="00774A3F" w:rsidRPr="00774A3F" w:rsidRDefault="00774A3F" w:rsidP="00F215C0">
      <w:pPr>
        <w:rPr>
          <w:rFonts w:ascii="Arial" w:hAnsi="Arial" w:cs="Arial"/>
          <w:b/>
          <w:lang w:val="en-US"/>
        </w:rPr>
      </w:pPr>
      <w:r w:rsidRPr="00774A3F">
        <w:rPr>
          <w:rFonts w:ascii="Arial" w:hAnsi="Arial" w:cs="Arial"/>
          <w:b/>
          <w:lang w:val="en-US"/>
        </w:rPr>
        <w:t>Used fuel and oil:</w:t>
      </w:r>
    </w:p>
    <w:p w:rsidR="00774A3F" w:rsidRDefault="00774A3F" w:rsidP="00F215C0">
      <w:pPr>
        <w:rPr>
          <w:rFonts w:ascii="Arial" w:hAnsi="Arial" w:cs="Arial"/>
          <w:lang w:val="en-US"/>
        </w:rPr>
      </w:pPr>
      <w:r>
        <w:rPr>
          <w:rFonts w:ascii="Arial" w:hAnsi="Arial" w:cs="Arial"/>
          <w:lang w:val="en-US"/>
        </w:rPr>
        <w:t>Official area and can.</w:t>
      </w:r>
    </w:p>
    <w:p w:rsidR="00774A3F" w:rsidRDefault="00774A3F" w:rsidP="00F215C0">
      <w:pPr>
        <w:rPr>
          <w:rFonts w:ascii="Arial" w:hAnsi="Arial" w:cs="Arial"/>
          <w:lang w:val="en-US"/>
        </w:rPr>
      </w:pPr>
    </w:p>
    <w:p w:rsidR="00774A3F" w:rsidRPr="00774A3F" w:rsidRDefault="00774A3F" w:rsidP="00F215C0">
      <w:pPr>
        <w:rPr>
          <w:rFonts w:ascii="Arial" w:hAnsi="Arial" w:cs="Arial"/>
          <w:b/>
          <w:lang w:val="en-US"/>
        </w:rPr>
      </w:pPr>
      <w:r w:rsidRPr="00774A3F">
        <w:rPr>
          <w:rFonts w:ascii="Arial" w:hAnsi="Arial" w:cs="Arial"/>
          <w:b/>
          <w:lang w:val="en-US"/>
        </w:rPr>
        <w:t xml:space="preserve">Damaged </w:t>
      </w:r>
      <w:proofErr w:type="spellStart"/>
      <w:r w:rsidRPr="00774A3F">
        <w:rPr>
          <w:rFonts w:ascii="Arial" w:hAnsi="Arial" w:cs="Arial"/>
          <w:b/>
          <w:lang w:val="en-US"/>
        </w:rPr>
        <w:t>bouy</w:t>
      </w:r>
      <w:proofErr w:type="spellEnd"/>
      <w:r w:rsidRPr="00774A3F">
        <w:rPr>
          <w:rFonts w:ascii="Arial" w:hAnsi="Arial" w:cs="Arial"/>
          <w:b/>
          <w:lang w:val="en-US"/>
        </w:rPr>
        <w:t>:</w:t>
      </w:r>
    </w:p>
    <w:p w:rsidR="00774A3F" w:rsidRDefault="00774A3F" w:rsidP="00F215C0">
      <w:pPr>
        <w:rPr>
          <w:rFonts w:ascii="Arial" w:hAnsi="Arial" w:cs="Arial"/>
          <w:lang w:val="en-US"/>
        </w:rPr>
      </w:pPr>
      <w:r>
        <w:rPr>
          <w:rFonts w:ascii="Arial" w:hAnsi="Arial" w:cs="Arial"/>
          <w:lang w:val="en-US"/>
        </w:rPr>
        <w:t>200 Euro</w:t>
      </w:r>
    </w:p>
    <w:p w:rsidR="00774A3F" w:rsidRDefault="00774A3F" w:rsidP="00F215C0">
      <w:pPr>
        <w:rPr>
          <w:rFonts w:ascii="Arial" w:hAnsi="Arial" w:cs="Arial"/>
          <w:lang w:val="en-US"/>
        </w:rPr>
      </w:pPr>
    </w:p>
    <w:p w:rsidR="00710655" w:rsidRPr="00710655" w:rsidRDefault="00710655" w:rsidP="00710655">
      <w:pPr>
        <w:autoSpaceDE w:val="0"/>
        <w:autoSpaceDN w:val="0"/>
        <w:adjustRightInd w:val="0"/>
        <w:jc w:val="both"/>
        <w:rPr>
          <w:rFonts w:ascii="Arial" w:hAnsi="Arial" w:cs="Arial"/>
          <w:bCs/>
          <w:lang w:val="fi-FI"/>
        </w:rPr>
      </w:pPr>
      <w:r w:rsidRPr="00710655">
        <w:rPr>
          <w:rFonts w:ascii="Arial" w:hAnsi="Arial" w:cs="Arial"/>
          <w:b/>
          <w:bCs/>
          <w:lang w:val="fi-FI"/>
        </w:rPr>
        <w:t>Internet web-page address,</w:t>
      </w:r>
      <w:r w:rsidRPr="00710655">
        <w:rPr>
          <w:rFonts w:ascii="Arial" w:hAnsi="Arial" w:cs="Arial"/>
          <w:bCs/>
          <w:lang w:val="fi-FI"/>
        </w:rPr>
        <w:t xml:space="preserve"> where results of the race can be followed operatively. </w:t>
      </w:r>
    </w:p>
    <w:p w:rsidR="00543F4E" w:rsidRDefault="00710655" w:rsidP="00F215C0">
      <w:pPr>
        <w:rPr>
          <w:rFonts w:ascii="Arial" w:hAnsi="Arial" w:cs="Arial"/>
          <w:lang w:val="en-US"/>
        </w:rPr>
      </w:pPr>
      <w:proofErr w:type="gramStart"/>
      <w:r w:rsidRPr="00710655">
        <w:rPr>
          <w:rFonts w:ascii="Arial" w:hAnsi="Arial" w:cs="Arial"/>
        </w:rPr>
        <w:t>http</w:t>
      </w:r>
      <w:proofErr w:type="gramEnd"/>
      <w:r w:rsidRPr="00710655">
        <w:rPr>
          <w:rFonts w:ascii="Arial" w:hAnsi="Arial" w:cs="Arial"/>
        </w:rPr>
        <w:t>://motorcsonakszovetseg.hu/endurance-pneumatics-world-championship/</w:t>
      </w:r>
    </w:p>
    <w:p w:rsidR="005157D4" w:rsidRDefault="005157D4" w:rsidP="005157D4">
      <w:pPr>
        <w:rPr>
          <w:rFonts w:ascii="Arial" w:hAnsi="Arial" w:cs="Arial"/>
          <w:b/>
          <w:lang w:val="en-US"/>
        </w:rPr>
      </w:pPr>
    </w:p>
    <w:p w:rsidR="005157D4" w:rsidRDefault="005157D4" w:rsidP="005157D4">
      <w:pPr>
        <w:rPr>
          <w:rFonts w:ascii="Arial" w:hAnsi="Arial" w:cs="Arial"/>
          <w:b/>
          <w:lang w:val="en-US"/>
        </w:rPr>
      </w:pPr>
    </w:p>
    <w:p w:rsidR="005157D4" w:rsidRDefault="005157D4" w:rsidP="005157D4">
      <w:pPr>
        <w:rPr>
          <w:rFonts w:ascii="Arial" w:hAnsi="Arial" w:cs="Arial"/>
          <w:b/>
          <w:lang w:val="en-US"/>
        </w:rPr>
      </w:pPr>
    </w:p>
    <w:p w:rsidR="004709F9" w:rsidRPr="005157D4" w:rsidRDefault="004709F9" w:rsidP="005157D4">
      <w:pPr>
        <w:jc w:val="center"/>
        <w:rPr>
          <w:rFonts w:ascii="Arial" w:hAnsi="Arial" w:cs="Arial"/>
          <w:b/>
          <w:lang w:val="en-US"/>
        </w:rPr>
      </w:pPr>
      <w:r w:rsidRPr="00F215C0">
        <w:rPr>
          <w:rFonts w:ascii="Arial" w:hAnsi="Arial" w:cs="Arial"/>
          <w:b/>
          <w:smallCaps/>
          <w:lang w:val="en-US"/>
        </w:rPr>
        <w:t>Time table</w:t>
      </w:r>
    </w:p>
    <w:p w:rsidR="00774A3F" w:rsidRPr="00F215C0" w:rsidRDefault="00774A3F" w:rsidP="004709F9">
      <w:pPr>
        <w:jc w:val="center"/>
        <w:rPr>
          <w:rFonts w:ascii="Arial" w:hAnsi="Arial" w:cs="Arial"/>
          <w:b/>
          <w:smallCaps/>
          <w:lang w:val="en-US"/>
        </w:rPr>
      </w:pPr>
      <w:r>
        <w:rPr>
          <w:rFonts w:ascii="Arial" w:hAnsi="Arial" w:cs="Arial"/>
          <w:b/>
          <w:smallCaps/>
          <w:lang w:val="en-US"/>
        </w:rPr>
        <w:t>(The changes will be done until official opening.)</w:t>
      </w:r>
    </w:p>
    <w:p w:rsidR="004709F9" w:rsidRPr="004E5355" w:rsidRDefault="004709F9" w:rsidP="004709F9">
      <w:pPr>
        <w:jc w:val="center"/>
        <w:rPr>
          <w:rFonts w:ascii="Arial" w:hAnsi="Arial" w:cs="Arial"/>
          <w:lang w:val="en-US"/>
        </w:rPr>
      </w:pPr>
    </w:p>
    <w:p w:rsidR="004709F9" w:rsidRPr="004E5355" w:rsidRDefault="004709F9" w:rsidP="004709F9">
      <w:pPr>
        <w:jc w:val="center"/>
        <w:rPr>
          <w:rFonts w:ascii="Arial" w:hAnsi="Arial" w:cs="Arial"/>
          <w:lang w:val="en-US"/>
        </w:rPr>
      </w:pPr>
    </w:p>
    <w:p w:rsidR="004709F9" w:rsidRPr="004E5355" w:rsidRDefault="00C415F4" w:rsidP="004709F9">
      <w:pPr>
        <w:rPr>
          <w:rFonts w:ascii="Arial" w:hAnsi="Arial" w:cs="Arial"/>
          <w:lang w:val="en-US"/>
        </w:rPr>
      </w:pPr>
      <w:r>
        <w:rPr>
          <w:rFonts w:ascii="Arial" w:hAnsi="Arial" w:cs="Arial"/>
          <w:lang w:val="en-US"/>
        </w:rPr>
        <w:t>Saturday, August 20</w:t>
      </w:r>
      <w:r w:rsidR="00774A3F">
        <w:rPr>
          <w:rFonts w:ascii="Arial" w:hAnsi="Arial" w:cs="Arial"/>
          <w:lang w:val="en-US"/>
        </w:rPr>
        <w:t>, 2016</w:t>
      </w:r>
    </w:p>
    <w:p w:rsidR="004709F9" w:rsidRPr="004E5355" w:rsidRDefault="004709F9" w:rsidP="004709F9">
      <w:pPr>
        <w:rPr>
          <w:rFonts w:ascii="Arial" w:hAnsi="Arial" w:cs="Arial"/>
          <w:lang w:val="en-US"/>
        </w:rPr>
      </w:pPr>
    </w:p>
    <w:p w:rsidR="004709F9" w:rsidRDefault="00774A3F" w:rsidP="004709F9">
      <w:pPr>
        <w:rPr>
          <w:rFonts w:ascii="Arial" w:hAnsi="Arial" w:cs="Arial"/>
          <w:lang w:val="en-US"/>
        </w:rPr>
      </w:pPr>
      <w:r>
        <w:rPr>
          <w:rFonts w:ascii="Arial" w:hAnsi="Arial" w:cs="Arial"/>
          <w:lang w:val="en-US"/>
        </w:rPr>
        <w:t>09</w:t>
      </w:r>
      <w:r w:rsidR="004709F9" w:rsidRPr="004E5355">
        <w:rPr>
          <w:rFonts w:ascii="Arial" w:hAnsi="Arial" w:cs="Arial"/>
          <w:lang w:val="en-US"/>
        </w:rPr>
        <w:t>.00</w:t>
      </w:r>
      <w:r>
        <w:rPr>
          <w:rFonts w:ascii="Arial" w:hAnsi="Arial" w:cs="Arial"/>
          <w:lang w:val="en-US"/>
        </w:rPr>
        <w:t xml:space="preserve"> – 18</w:t>
      </w:r>
      <w:r w:rsidR="00BA5417">
        <w:rPr>
          <w:rFonts w:ascii="Arial" w:hAnsi="Arial" w:cs="Arial"/>
          <w:lang w:val="en-US"/>
        </w:rPr>
        <w:t>.00</w:t>
      </w:r>
      <w:r w:rsidR="00082FF9">
        <w:rPr>
          <w:rFonts w:ascii="Arial" w:hAnsi="Arial" w:cs="Arial"/>
          <w:lang w:val="en-US"/>
        </w:rPr>
        <w:tab/>
      </w:r>
      <w:r w:rsidR="00082FF9">
        <w:rPr>
          <w:rFonts w:ascii="Arial" w:hAnsi="Arial" w:cs="Arial"/>
          <w:lang w:val="en-US"/>
        </w:rPr>
        <w:tab/>
      </w:r>
      <w:r>
        <w:rPr>
          <w:rFonts w:ascii="Arial" w:hAnsi="Arial" w:cs="Arial"/>
          <w:lang w:val="en-US"/>
        </w:rPr>
        <w:t>Mandate commission and Boat technical inspection</w:t>
      </w:r>
    </w:p>
    <w:p w:rsidR="00C415F4" w:rsidRDefault="007D4468" w:rsidP="004709F9">
      <w:pPr>
        <w:rPr>
          <w:rFonts w:ascii="Arial" w:hAnsi="Arial" w:cs="Arial"/>
          <w:lang w:val="en-US"/>
        </w:rPr>
      </w:pPr>
      <w:r>
        <w:rPr>
          <w:rFonts w:ascii="Arial" w:hAnsi="Arial" w:cs="Arial"/>
          <w:lang w:val="en-US"/>
        </w:rPr>
        <w:t>13.00-13</w:t>
      </w:r>
      <w:r w:rsidR="00C415F4">
        <w:rPr>
          <w:rFonts w:ascii="Arial" w:hAnsi="Arial" w:cs="Arial"/>
          <w:lang w:val="en-US"/>
        </w:rPr>
        <w:t>.30</w:t>
      </w:r>
      <w:r w:rsidR="00C415F4">
        <w:rPr>
          <w:rFonts w:ascii="Arial" w:hAnsi="Arial" w:cs="Arial"/>
          <w:lang w:val="en-US"/>
        </w:rPr>
        <w:tab/>
      </w:r>
      <w:r w:rsidR="00C415F4">
        <w:rPr>
          <w:rFonts w:ascii="Arial" w:hAnsi="Arial" w:cs="Arial"/>
          <w:lang w:val="en-US"/>
        </w:rPr>
        <w:tab/>
      </w:r>
      <w:r w:rsidR="00C415F4">
        <w:rPr>
          <w:rFonts w:ascii="Arial" w:hAnsi="Arial" w:cs="Arial"/>
          <w:lang w:val="en-US"/>
        </w:rPr>
        <w:tab/>
        <w:t>Teams briefing (mandatory for all drivers and team members)</w:t>
      </w:r>
    </w:p>
    <w:p w:rsidR="007D4468" w:rsidRDefault="007D4468" w:rsidP="004709F9">
      <w:pPr>
        <w:rPr>
          <w:rFonts w:ascii="Arial" w:hAnsi="Arial" w:cs="Arial"/>
          <w:lang w:val="en-US"/>
        </w:rPr>
      </w:pPr>
      <w:r>
        <w:rPr>
          <w:rFonts w:ascii="Arial" w:hAnsi="Arial" w:cs="Arial"/>
          <w:lang w:val="en-US"/>
        </w:rPr>
        <w:t>13.30-15.00</w:t>
      </w:r>
      <w:r>
        <w:rPr>
          <w:rFonts w:ascii="Arial" w:hAnsi="Arial" w:cs="Arial"/>
          <w:lang w:val="en-US"/>
        </w:rPr>
        <w:tab/>
      </w:r>
      <w:r>
        <w:rPr>
          <w:rFonts w:ascii="Arial" w:hAnsi="Arial" w:cs="Arial"/>
          <w:lang w:val="en-US"/>
        </w:rPr>
        <w:tab/>
      </w:r>
      <w:r>
        <w:rPr>
          <w:rFonts w:ascii="Arial" w:hAnsi="Arial" w:cs="Arial"/>
          <w:lang w:val="en-US"/>
        </w:rPr>
        <w:tab/>
        <w:t>Lunch</w:t>
      </w:r>
    </w:p>
    <w:p w:rsidR="00774A3F" w:rsidRDefault="007D4468" w:rsidP="00774A3F">
      <w:pPr>
        <w:ind w:left="2832" w:hanging="2832"/>
        <w:rPr>
          <w:rFonts w:ascii="Arial" w:hAnsi="Arial" w:cs="Arial"/>
          <w:lang w:val="en-US"/>
        </w:rPr>
      </w:pPr>
      <w:r>
        <w:rPr>
          <w:rFonts w:ascii="Arial" w:hAnsi="Arial" w:cs="Arial"/>
          <w:lang w:val="en-US"/>
        </w:rPr>
        <w:t>14.00-17,3</w:t>
      </w:r>
      <w:r w:rsidR="00774A3F">
        <w:rPr>
          <w:rFonts w:ascii="Arial" w:hAnsi="Arial" w:cs="Arial"/>
          <w:lang w:val="en-US"/>
        </w:rPr>
        <w:t>0</w:t>
      </w:r>
      <w:r w:rsidR="00774A3F">
        <w:rPr>
          <w:rFonts w:ascii="Arial" w:hAnsi="Arial" w:cs="Arial"/>
          <w:lang w:val="en-US"/>
        </w:rPr>
        <w:tab/>
        <w:t>Official free practice mandatory for all drivers (by s</w:t>
      </w:r>
      <w:r>
        <w:rPr>
          <w:rFonts w:ascii="Arial" w:hAnsi="Arial" w:cs="Arial"/>
          <w:lang w:val="en-US"/>
        </w:rPr>
        <w:t>igning in secretariat) Minimum 4</w:t>
      </w:r>
      <w:r w:rsidR="00774A3F">
        <w:rPr>
          <w:rFonts w:ascii="Arial" w:hAnsi="Arial" w:cs="Arial"/>
          <w:lang w:val="en-US"/>
        </w:rPr>
        <w:t xml:space="preserve"> laps are mandatory for all pilots.</w:t>
      </w:r>
    </w:p>
    <w:p w:rsidR="007D4468" w:rsidRDefault="007D4468" w:rsidP="00774A3F">
      <w:pPr>
        <w:ind w:left="2832" w:hanging="2832"/>
        <w:rPr>
          <w:rFonts w:ascii="Arial" w:hAnsi="Arial" w:cs="Arial"/>
          <w:lang w:val="en-US"/>
        </w:rPr>
      </w:pPr>
      <w:r>
        <w:rPr>
          <w:rFonts w:ascii="Arial" w:hAnsi="Arial" w:cs="Arial"/>
          <w:lang w:val="en-US"/>
        </w:rPr>
        <w:t>18,00-20.00</w:t>
      </w:r>
      <w:r>
        <w:rPr>
          <w:rFonts w:ascii="Arial" w:hAnsi="Arial" w:cs="Arial"/>
          <w:lang w:val="en-US"/>
        </w:rPr>
        <w:tab/>
        <w:t>Dinner</w:t>
      </w:r>
    </w:p>
    <w:p w:rsidR="007D4468" w:rsidRPr="004E5355" w:rsidRDefault="007D4468" w:rsidP="00774A3F">
      <w:pPr>
        <w:ind w:left="2832" w:hanging="2832"/>
        <w:rPr>
          <w:rFonts w:ascii="Arial" w:hAnsi="Arial" w:cs="Arial"/>
          <w:lang w:val="en-US"/>
        </w:rPr>
      </w:pPr>
    </w:p>
    <w:p w:rsidR="004709F9" w:rsidRPr="00AF1BFE" w:rsidRDefault="004709F9" w:rsidP="004709F9">
      <w:pPr>
        <w:rPr>
          <w:rFonts w:ascii="Arial" w:hAnsi="Arial" w:cs="Arial"/>
          <w:lang w:val="en-US"/>
        </w:rPr>
      </w:pPr>
    </w:p>
    <w:p w:rsidR="003355A6" w:rsidRPr="004E5355" w:rsidRDefault="00C415F4" w:rsidP="003355A6">
      <w:pPr>
        <w:rPr>
          <w:rFonts w:ascii="Arial" w:hAnsi="Arial" w:cs="Arial"/>
          <w:lang w:val="en-US"/>
        </w:rPr>
      </w:pPr>
      <w:r>
        <w:rPr>
          <w:rFonts w:ascii="Arial" w:hAnsi="Arial" w:cs="Arial"/>
          <w:lang w:val="en-US"/>
        </w:rPr>
        <w:t>Sunday, August 21</w:t>
      </w:r>
      <w:r w:rsidR="00774A3F">
        <w:rPr>
          <w:rFonts w:ascii="Arial" w:hAnsi="Arial" w:cs="Arial"/>
          <w:lang w:val="en-US"/>
        </w:rPr>
        <w:t>, 2016</w:t>
      </w:r>
    </w:p>
    <w:p w:rsidR="003355A6" w:rsidRPr="004E5355" w:rsidRDefault="003355A6" w:rsidP="003355A6">
      <w:pPr>
        <w:rPr>
          <w:rFonts w:ascii="Arial" w:hAnsi="Arial" w:cs="Arial"/>
          <w:lang w:val="en-US"/>
        </w:rPr>
      </w:pPr>
    </w:p>
    <w:p w:rsidR="003355A6" w:rsidRPr="004E5355" w:rsidRDefault="003355A6" w:rsidP="003355A6">
      <w:pPr>
        <w:rPr>
          <w:rFonts w:ascii="Arial" w:hAnsi="Arial" w:cs="Arial"/>
          <w:lang w:val="en-US"/>
        </w:rPr>
      </w:pPr>
      <w:r>
        <w:rPr>
          <w:rFonts w:ascii="Arial" w:hAnsi="Arial" w:cs="Arial"/>
          <w:lang w:val="en-US"/>
        </w:rPr>
        <w:t>08.00-08.30</w:t>
      </w:r>
      <w:r>
        <w:rPr>
          <w:rFonts w:ascii="Arial" w:hAnsi="Arial" w:cs="Arial"/>
          <w:lang w:val="en-US"/>
        </w:rPr>
        <w:tab/>
      </w:r>
      <w:r>
        <w:rPr>
          <w:rFonts w:ascii="Arial" w:hAnsi="Arial" w:cs="Arial"/>
          <w:lang w:val="en-US"/>
        </w:rPr>
        <w:tab/>
      </w:r>
      <w:r>
        <w:rPr>
          <w:rFonts w:ascii="Arial" w:hAnsi="Arial" w:cs="Arial"/>
          <w:lang w:val="en-US"/>
        </w:rPr>
        <w:tab/>
        <w:t>Teams briefing (mandatory for all drivers</w:t>
      </w:r>
      <w:r w:rsidR="00C415F4">
        <w:rPr>
          <w:rFonts w:ascii="Arial" w:hAnsi="Arial" w:cs="Arial"/>
          <w:lang w:val="en-US"/>
        </w:rPr>
        <w:t xml:space="preserve"> and team members</w:t>
      </w:r>
      <w:r>
        <w:rPr>
          <w:rFonts w:ascii="Arial" w:hAnsi="Arial" w:cs="Arial"/>
          <w:lang w:val="en-US"/>
        </w:rPr>
        <w:t>)</w:t>
      </w:r>
    </w:p>
    <w:p w:rsidR="003355A6" w:rsidRPr="004E5355" w:rsidRDefault="00C415F4" w:rsidP="003355A6">
      <w:pPr>
        <w:rPr>
          <w:rFonts w:ascii="Arial" w:hAnsi="Arial" w:cs="Arial"/>
          <w:lang w:val="en-US"/>
        </w:rPr>
      </w:pPr>
      <w:r>
        <w:rPr>
          <w:rFonts w:ascii="Arial" w:hAnsi="Arial" w:cs="Arial"/>
          <w:lang w:val="en-US"/>
        </w:rPr>
        <w:t>08.15-17.00</w:t>
      </w:r>
      <w:r w:rsidR="003355A6" w:rsidRPr="004E5355">
        <w:rPr>
          <w:rFonts w:ascii="Arial" w:hAnsi="Arial" w:cs="Arial"/>
          <w:lang w:val="en-US"/>
        </w:rPr>
        <w:tab/>
      </w:r>
      <w:r w:rsidR="003355A6" w:rsidRPr="004E5355">
        <w:rPr>
          <w:rFonts w:ascii="Arial" w:hAnsi="Arial" w:cs="Arial"/>
          <w:lang w:val="en-US"/>
        </w:rPr>
        <w:tab/>
      </w:r>
      <w:r w:rsidR="003355A6" w:rsidRPr="004E5355">
        <w:rPr>
          <w:rFonts w:ascii="Arial" w:hAnsi="Arial" w:cs="Arial"/>
          <w:lang w:val="en-US"/>
        </w:rPr>
        <w:tab/>
        <w:t>Fuelling</w:t>
      </w:r>
    </w:p>
    <w:p w:rsidR="003355A6" w:rsidRPr="004E5355" w:rsidRDefault="00C415F4" w:rsidP="003355A6">
      <w:pPr>
        <w:rPr>
          <w:rFonts w:ascii="Arial" w:hAnsi="Arial" w:cs="Arial"/>
          <w:lang w:val="en-US"/>
        </w:rPr>
      </w:pPr>
      <w:r>
        <w:rPr>
          <w:rFonts w:ascii="Arial" w:hAnsi="Arial" w:cs="Arial"/>
          <w:lang w:val="en-US"/>
        </w:rPr>
        <w:t>08.00-09.45</w:t>
      </w:r>
      <w:r>
        <w:rPr>
          <w:rFonts w:ascii="Arial" w:hAnsi="Arial" w:cs="Arial"/>
          <w:lang w:val="en-US"/>
        </w:rPr>
        <w:tab/>
      </w:r>
      <w:r>
        <w:rPr>
          <w:rFonts w:ascii="Arial" w:hAnsi="Arial" w:cs="Arial"/>
          <w:lang w:val="en-US"/>
        </w:rPr>
        <w:tab/>
      </w:r>
      <w:r>
        <w:rPr>
          <w:rFonts w:ascii="Arial" w:hAnsi="Arial" w:cs="Arial"/>
          <w:lang w:val="en-US"/>
        </w:rPr>
        <w:tab/>
        <w:t>Boat launching in the water</w:t>
      </w:r>
    </w:p>
    <w:p w:rsidR="003355A6" w:rsidRDefault="00C415F4" w:rsidP="003355A6">
      <w:pPr>
        <w:rPr>
          <w:rFonts w:ascii="Arial" w:hAnsi="Arial" w:cs="Arial"/>
          <w:b/>
          <w:lang w:val="en-US"/>
        </w:rPr>
      </w:pPr>
      <w:r w:rsidRPr="00C415F4">
        <w:rPr>
          <w:rFonts w:ascii="Arial" w:hAnsi="Arial" w:cs="Arial"/>
          <w:b/>
          <w:lang w:val="en-US"/>
        </w:rPr>
        <w:t>10.00</w:t>
      </w:r>
      <w:r w:rsidRPr="00C415F4">
        <w:rPr>
          <w:rFonts w:ascii="Arial" w:hAnsi="Arial" w:cs="Arial"/>
          <w:b/>
          <w:lang w:val="en-US"/>
        </w:rPr>
        <w:tab/>
      </w:r>
      <w:r w:rsidRPr="00C415F4">
        <w:rPr>
          <w:rFonts w:ascii="Arial" w:hAnsi="Arial" w:cs="Arial"/>
          <w:b/>
          <w:lang w:val="en-US"/>
        </w:rPr>
        <w:tab/>
      </w:r>
      <w:r w:rsidRPr="00C415F4">
        <w:rPr>
          <w:rFonts w:ascii="Arial" w:hAnsi="Arial" w:cs="Arial"/>
          <w:b/>
          <w:lang w:val="en-US"/>
        </w:rPr>
        <w:tab/>
      </w:r>
      <w:r w:rsidRPr="00C415F4">
        <w:rPr>
          <w:rFonts w:ascii="Arial" w:hAnsi="Arial" w:cs="Arial"/>
          <w:b/>
          <w:lang w:val="en-US"/>
        </w:rPr>
        <w:tab/>
        <w:t>Start of the race for World Championship</w:t>
      </w:r>
    </w:p>
    <w:p w:rsidR="007D4468" w:rsidRPr="007D4468" w:rsidRDefault="007D4468" w:rsidP="003355A6">
      <w:pPr>
        <w:rPr>
          <w:rFonts w:ascii="Arial" w:hAnsi="Arial" w:cs="Arial"/>
          <w:lang w:val="en-US"/>
        </w:rPr>
      </w:pPr>
      <w:r w:rsidRPr="007D4468">
        <w:rPr>
          <w:rFonts w:ascii="Arial" w:hAnsi="Arial" w:cs="Arial"/>
          <w:lang w:val="en-US"/>
        </w:rPr>
        <w:t>13.00-15.00</w:t>
      </w:r>
      <w:r w:rsidRPr="007D4468">
        <w:rPr>
          <w:rFonts w:ascii="Arial" w:hAnsi="Arial" w:cs="Arial"/>
          <w:lang w:val="en-US"/>
        </w:rPr>
        <w:tab/>
      </w:r>
      <w:r w:rsidRPr="007D4468">
        <w:rPr>
          <w:rFonts w:ascii="Arial" w:hAnsi="Arial" w:cs="Arial"/>
          <w:lang w:val="en-US"/>
        </w:rPr>
        <w:tab/>
      </w:r>
      <w:r w:rsidRPr="007D4468">
        <w:rPr>
          <w:rFonts w:ascii="Arial" w:hAnsi="Arial" w:cs="Arial"/>
          <w:lang w:val="en-US"/>
        </w:rPr>
        <w:tab/>
        <w:t>Lunch</w:t>
      </w:r>
    </w:p>
    <w:p w:rsidR="003355A6" w:rsidRDefault="00C415F4" w:rsidP="003355A6">
      <w:pPr>
        <w:rPr>
          <w:rFonts w:ascii="Arial" w:hAnsi="Arial" w:cs="Arial"/>
          <w:lang w:val="en-US"/>
        </w:rPr>
      </w:pPr>
      <w:r>
        <w:rPr>
          <w:rFonts w:ascii="Arial" w:hAnsi="Arial" w:cs="Arial"/>
          <w:lang w:val="en-US"/>
        </w:rPr>
        <w:t>18.00</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Finish of the race</w:t>
      </w:r>
    </w:p>
    <w:p w:rsidR="00C415F4" w:rsidRDefault="00C415F4" w:rsidP="003355A6">
      <w:pPr>
        <w:rPr>
          <w:rFonts w:ascii="Arial" w:hAnsi="Arial" w:cs="Arial"/>
          <w:lang w:val="en-US"/>
        </w:rPr>
      </w:pPr>
      <w:r>
        <w:rPr>
          <w:rFonts w:ascii="Arial" w:hAnsi="Arial" w:cs="Arial"/>
          <w:lang w:val="en-US"/>
        </w:rPr>
        <w:t>18.00-18.45</w:t>
      </w:r>
      <w:r>
        <w:rPr>
          <w:rFonts w:ascii="Arial" w:hAnsi="Arial" w:cs="Arial"/>
          <w:lang w:val="en-US"/>
        </w:rPr>
        <w:tab/>
      </w:r>
      <w:r>
        <w:rPr>
          <w:rFonts w:ascii="Arial" w:hAnsi="Arial" w:cs="Arial"/>
          <w:lang w:val="en-US"/>
        </w:rPr>
        <w:tab/>
      </w:r>
      <w:r>
        <w:rPr>
          <w:rFonts w:ascii="Arial" w:hAnsi="Arial" w:cs="Arial"/>
          <w:lang w:val="en-US"/>
        </w:rPr>
        <w:tab/>
      </w:r>
      <w:proofErr w:type="spellStart"/>
      <w:r>
        <w:rPr>
          <w:rFonts w:ascii="Arial" w:hAnsi="Arial" w:cs="Arial"/>
          <w:lang w:val="en-US"/>
        </w:rPr>
        <w:t>Postinspection</w:t>
      </w:r>
      <w:proofErr w:type="spellEnd"/>
    </w:p>
    <w:p w:rsidR="00FF6379" w:rsidRDefault="00FF6379" w:rsidP="003355A6">
      <w:pPr>
        <w:rPr>
          <w:rFonts w:ascii="Arial" w:hAnsi="Arial" w:cs="Arial"/>
          <w:lang w:val="en-US"/>
        </w:rPr>
      </w:pPr>
      <w:r>
        <w:rPr>
          <w:rFonts w:ascii="Arial" w:hAnsi="Arial" w:cs="Arial"/>
          <w:lang w:val="en-US"/>
        </w:rPr>
        <w:t>19.00</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Prize Giving Ceremony</w:t>
      </w:r>
    </w:p>
    <w:p w:rsidR="00FF6379" w:rsidRPr="004E5355" w:rsidRDefault="00FF6379" w:rsidP="003355A6">
      <w:pPr>
        <w:rPr>
          <w:rFonts w:ascii="Arial" w:hAnsi="Arial" w:cs="Arial"/>
          <w:lang w:val="en-US"/>
        </w:rPr>
      </w:pPr>
      <w:r>
        <w:rPr>
          <w:rFonts w:ascii="Arial" w:hAnsi="Arial" w:cs="Arial"/>
          <w:lang w:val="en-US"/>
        </w:rPr>
        <w:t>20.00-</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spellStart"/>
      <w:r>
        <w:rPr>
          <w:rFonts w:ascii="Arial" w:hAnsi="Arial" w:cs="Arial"/>
          <w:lang w:val="en-US"/>
        </w:rPr>
        <w:t>Afterparty</w:t>
      </w:r>
      <w:proofErr w:type="spellEnd"/>
    </w:p>
    <w:p w:rsidR="003355A6" w:rsidRPr="004E5355" w:rsidRDefault="003355A6" w:rsidP="003355A6">
      <w:pPr>
        <w:rPr>
          <w:rFonts w:ascii="Arial" w:hAnsi="Arial" w:cs="Arial"/>
          <w:lang w:val="en-US"/>
        </w:rPr>
      </w:pPr>
    </w:p>
    <w:p w:rsidR="00BA5417" w:rsidRDefault="00BA5417" w:rsidP="00BA5417">
      <w:pPr>
        <w:rPr>
          <w:rFonts w:ascii="Arial" w:hAnsi="Arial" w:cs="Arial"/>
          <w:lang w:val="en-US"/>
        </w:rPr>
      </w:pPr>
    </w:p>
    <w:p w:rsidR="00E673D5" w:rsidRDefault="00E673D5" w:rsidP="00BA5417">
      <w:pPr>
        <w:rPr>
          <w:rFonts w:ascii="Arial" w:hAnsi="Arial" w:cs="Arial"/>
          <w:lang w:val="en-US"/>
        </w:rPr>
      </w:pPr>
    </w:p>
    <w:p w:rsidR="00E673D5" w:rsidRDefault="00E673D5" w:rsidP="00BA5417">
      <w:pPr>
        <w:rPr>
          <w:rFonts w:ascii="Arial" w:hAnsi="Arial" w:cs="Arial"/>
          <w:lang w:val="en-US"/>
        </w:rPr>
      </w:pPr>
    </w:p>
    <w:p w:rsidR="00E673D5" w:rsidRDefault="00E673D5" w:rsidP="00BA5417">
      <w:pPr>
        <w:rPr>
          <w:rFonts w:ascii="Arial" w:hAnsi="Arial" w:cs="Arial"/>
          <w:lang w:val="en-US"/>
        </w:rPr>
      </w:pPr>
    </w:p>
    <w:p w:rsidR="00E160EB" w:rsidRPr="004E5355" w:rsidRDefault="00E160EB" w:rsidP="00E160EB">
      <w:pPr>
        <w:rPr>
          <w:rFonts w:ascii="Arial" w:hAnsi="Arial" w:cs="Arial"/>
          <w:lang w:val="en-US"/>
        </w:rPr>
      </w:pPr>
    </w:p>
    <w:p w:rsidR="0092198C" w:rsidRPr="004E5355" w:rsidRDefault="0092198C" w:rsidP="0092198C">
      <w:pPr>
        <w:rPr>
          <w:rFonts w:ascii="Arial" w:hAnsi="Arial" w:cs="Arial"/>
          <w:lang w:val="en-US"/>
        </w:rPr>
      </w:pPr>
    </w:p>
    <w:p w:rsidR="0092198C" w:rsidRDefault="0092198C" w:rsidP="0092198C">
      <w:pPr>
        <w:rPr>
          <w:rFonts w:ascii="Arial" w:hAnsi="Arial" w:cs="Arial"/>
          <w:lang w:val="en-US"/>
        </w:rPr>
      </w:pPr>
    </w:p>
    <w:p w:rsidR="00DA6692" w:rsidRDefault="00DA6692"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315F68" w:rsidRDefault="00315F68" w:rsidP="0092198C">
      <w:pPr>
        <w:rPr>
          <w:rFonts w:ascii="Arial" w:hAnsi="Arial" w:cs="Arial"/>
          <w:lang w:val="en-US"/>
        </w:rPr>
      </w:pPr>
    </w:p>
    <w:p w:rsidR="007D4468" w:rsidRDefault="007D4468" w:rsidP="0092198C">
      <w:pPr>
        <w:rPr>
          <w:rFonts w:ascii="Arial" w:hAnsi="Arial" w:cs="Arial"/>
          <w:lang w:val="en-US"/>
        </w:rPr>
      </w:pPr>
    </w:p>
    <w:p w:rsidR="003355A6" w:rsidRDefault="003355A6" w:rsidP="003355A6">
      <w:pPr>
        <w:jc w:val="center"/>
        <w:rPr>
          <w:rFonts w:ascii="Arial" w:hAnsi="Arial" w:cs="Arial"/>
          <w:lang w:val="en-US"/>
        </w:rPr>
      </w:pPr>
    </w:p>
    <w:p w:rsidR="005157D4" w:rsidRDefault="005157D4" w:rsidP="00FF6379">
      <w:pPr>
        <w:jc w:val="center"/>
        <w:rPr>
          <w:rFonts w:ascii="Arial" w:hAnsi="Arial" w:cs="Arial"/>
          <w:b/>
          <w:lang w:val="en-US"/>
        </w:rPr>
      </w:pPr>
    </w:p>
    <w:p w:rsidR="00430B18" w:rsidRDefault="00430B18" w:rsidP="00FF6379">
      <w:pPr>
        <w:jc w:val="center"/>
        <w:rPr>
          <w:rFonts w:ascii="Arial" w:hAnsi="Arial" w:cs="Arial"/>
          <w:b/>
          <w:lang w:val="en-US"/>
        </w:rPr>
      </w:pPr>
    </w:p>
    <w:p w:rsidR="00710655" w:rsidRDefault="00710655" w:rsidP="00FF6379">
      <w:pPr>
        <w:jc w:val="center"/>
        <w:rPr>
          <w:rFonts w:ascii="Arial" w:hAnsi="Arial" w:cs="Arial"/>
          <w:b/>
          <w:lang w:val="en-US"/>
        </w:rPr>
      </w:pPr>
    </w:p>
    <w:p w:rsidR="00FF6379" w:rsidRPr="00FF6379" w:rsidRDefault="00FF6379" w:rsidP="00FF6379">
      <w:pPr>
        <w:jc w:val="center"/>
        <w:rPr>
          <w:rFonts w:ascii="Arial" w:hAnsi="Arial" w:cs="Arial"/>
          <w:b/>
          <w:lang w:val="en-US"/>
        </w:rPr>
      </w:pPr>
      <w:bookmarkStart w:id="0" w:name="_GoBack"/>
      <w:bookmarkEnd w:id="0"/>
      <w:r w:rsidRPr="00FF6379">
        <w:rPr>
          <w:rFonts w:ascii="Arial" w:hAnsi="Arial" w:cs="Arial"/>
          <w:b/>
          <w:lang w:val="en-US"/>
        </w:rPr>
        <w:t>World Championship</w:t>
      </w:r>
    </w:p>
    <w:p w:rsidR="00FF6379" w:rsidRPr="00FF6379" w:rsidRDefault="00FF6379" w:rsidP="00FF6379">
      <w:pPr>
        <w:jc w:val="center"/>
        <w:rPr>
          <w:rFonts w:ascii="Arial" w:hAnsi="Arial" w:cs="Arial"/>
          <w:b/>
          <w:lang w:val="en-US"/>
        </w:rPr>
      </w:pPr>
      <w:r w:rsidRPr="00FF6379">
        <w:rPr>
          <w:rFonts w:ascii="Arial" w:hAnsi="Arial" w:cs="Arial"/>
          <w:b/>
          <w:lang w:val="en-US"/>
        </w:rPr>
        <w:t>Endurance Pneumatics Classes 1-2-3-4</w:t>
      </w:r>
    </w:p>
    <w:p w:rsidR="003355A6" w:rsidRPr="00FF6379" w:rsidRDefault="003355A6" w:rsidP="003355A6">
      <w:pPr>
        <w:jc w:val="center"/>
        <w:rPr>
          <w:rFonts w:ascii="Arial" w:hAnsi="Arial" w:cs="Arial"/>
          <w:b/>
          <w:lang w:val="en-US"/>
        </w:rPr>
      </w:pPr>
    </w:p>
    <w:p w:rsidR="003355A6" w:rsidRPr="00FF6379" w:rsidRDefault="003355A6" w:rsidP="003355A6">
      <w:pPr>
        <w:jc w:val="center"/>
        <w:rPr>
          <w:rFonts w:ascii="Arial" w:hAnsi="Arial" w:cs="Arial"/>
          <w:b/>
          <w:lang w:val="en-US"/>
        </w:rPr>
      </w:pPr>
    </w:p>
    <w:p w:rsidR="003355A6" w:rsidRPr="00FF6379" w:rsidRDefault="003355A6" w:rsidP="003355A6">
      <w:pPr>
        <w:jc w:val="center"/>
        <w:rPr>
          <w:rFonts w:ascii="Arial" w:hAnsi="Arial" w:cs="Arial"/>
          <w:b/>
          <w:lang w:val="en-US"/>
        </w:rPr>
      </w:pPr>
    </w:p>
    <w:p w:rsidR="003355A6" w:rsidRPr="00FF6379" w:rsidRDefault="00FF6379" w:rsidP="003355A6">
      <w:pPr>
        <w:jc w:val="center"/>
        <w:rPr>
          <w:rFonts w:ascii="Arial" w:hAnsi="Arial" w:cs="Arial"/>
          <w:b/>
          <w:lang w:val="en-US"/>
        </w:rPr>
      </w:pPr>
      <w:proofErr w:type="spellStart"/>
      <w:r w:rsidRPr="00FF6379">
        <w:rPr>
          <w:rFonts w:ascii="Arial" w:hAnsi="Arial" w:cs="Arial"/>
          <w:b/>
          <w:lang w:val="en-US"/>
        </w:rPr>
        <w:t>Abádszalók</w:t>
      </w:r>
      <w:proofErr w:type="spellEnd"/>
      <w:r w:rsidR="003355A6" w:rsidRPr="00FF6379">
        <w:rPr>
          <w:rFonts w:ascii="Arial" w:hAnsi="Arial" w:cs="Arial"/>
          <w:b/>
          <w:lang w:val="en-US"/>
        </w:rPr>
        <w:t xml:space="preserve">, Hungary, August </w:t>
      </w:r>
      <w:r w:rsidRPr="00FF6379">
        <w:rPr>
          <w:rFonts w:ascii="Arial" w:hAnsi="Arial" w:cs="Arial"/>
          <w:b/>
          <w:lang w:val="en-US"/>
        </w:rPr>
        <w:t>20/</w:t>
      </w:r>
      <w:proofErr w:type="gramStart"/>
      <w:r w:rsidRPr="00FF6379">
        <w:rPr>
          <w:rFonts w:ascii="Arial" w:hAnsi="Arial" w:cs="Arial"/>
          <w:b/>
          <w:lang w:val="en-US"/>
        </w:rPr>
        <w:t>21  206</w:t>
      </w:r>
      <w:proofErr w:type="gramEnd"/>
    </w:p>
    <w:p w:rsidR="003355A6" w:rsidRPr="00FF6379" w:rsidRDefault="003355A6" w:rsidP="003355A6">
      <w:pPr>
        <w:jc w:val="center"/>
        <w:rPr>
          <w:rFonts w:ascii="Arial" w:hAnsi="Arial" w:cs="Arial"/>
          <w:b/>
          <w:lang w:val="en-US"/>
        </w:rPr>
      </w:pPr>
    </w:p>
    <w:p w:rsidR="003355A6" w:rsidRPr="00FF6379" w:rsidRDefault="003355A6" w:rsidP="003355A6">
      <w:pPr>
        <w:jc w:val="center"/>
        <w:rPr>
          <w:rFonts w:ascii="Arial" w:hAnsi="Arial" w:cs="Arial"/>
          <w:b/>
          <w:lang w:val="en-US"/>
        </w:rPr>
      </w:pPr>
    </w:p>
    <w:p w:rsidR="003355A6" w:rsidRPr="00FF6379" w:rsidRDefault="003355A6" w:rsidP="003355A6">
      <w:pPr>
        <w:jc w:val="center"/>
        <w:rPr>
          <w:rFonts w:ascii="Arial" w:hAnsi="Arial" w:cs="Arial"/>
          <w:b/>
          <w:lang w:val="en-US"/>
        </w:rPr>
      </w:pPr>
      <w:r w:rsidRPr="00FF6379">
        <w:rPr>
          <w:rFonts w:ascii="Arial" w:hAnsi="Arial" w:cs="Arial"/>
          <w:b/>
          <w:lang w:val="en-US"/>
        </w:rPr>
        <w:t>ENTRY FORM</w:t>
      </w:r>
    </w:p>
    <w:p w:rsidR="003355A6" w:rsidRDefault="003355A6" w:rsidP="003355A6">
      <w:pPr>
        <w:jc w:val="center"/>
        <w:rPr>
          <w:rFonts w:ascii="Arial" w:hAnsi="Arial" w:cs="Arial"/>
          <w:lang w:val="en-US"/>
        </w:rPr>
      </w:pPr>
    </w:p>
    <w:p w:rsidR="003355A6" w:rsidRDefault="003355A6" w:rsidP="003355A6">
      <w:pPr>
        <w:jc w:val="center"/>
        <w:rPr>
          <w:rFonts w:ascii="Arial" w:hAnsi="Arial" w:cs="Arial"/>
          <w:lang w:val="en-US"/>
        </w:rPr>
      </w:pPr>
    </w:p>
    <w:p w:rsidR="003355A6" w:rsidRDefault="003355A6" w:rsidP="003355A6">
      <w:pPr>
        <w:jc w:val="center"/>
        <w:rPr>
          <w:rFonts w:ascii="Arial" w:hAnsi="Arial" w:cs="Arial"/>
          <w:lang w:val="en-US"/>
        </w:rPr>
      </w:pPr>
    </w:p>
    <w:p w:rsidR="003355A6" w:rsidRDefault="003355A6" w:rsidP="003355A6">
      <w:pPr>
        <w:jc w:val="center"/>
        <w:rPr>
          <w:rFonts w:ascii="Arial" w:hAnsi="Arial" w:cs="Arial"/>
          <w:lang w:val="en-US"/>
        </w:rPr>
      </w:pPr>
    </w:p>
    <w:p w:rsidR="003355A6" w:rsidRPr="005F6195" w:rsidRDefault="003355A6" w:rsidP="003355A6">
      <w:pPr>
        <w:rPr>
          <w:rFonts w:ascii="Arial" w:hAnsi="Arial" w:cs="Arial"/>
          <w:smallCaps/>
          <w:lang w:val="en-US"/>
        </w:rPr>
      </w:pPr>
      <w:r w:rsidRPr="005F6195">
        <w:rPr>
          <w:rFonts w:ascii="Arial" w:hAnsi="Arial" w:cs="Arial"/>
          <w:smallCaps/>
          <w:lang w:val="en-US"/>
        </w:rPr>
        <w:t>All information must be filled by block latin letters!</w:t>
      </w:r>
    </w:p>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78"/>
        <w:gridCol w:w="6775"/>
      </w:tblGrid>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Class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Race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Team name</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Country</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Team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Team manager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 xml:space="preserve">Manager’s Contact </w:t>
            </w:r>
            <w:proofErr w:type="spellStart"/>
            <w:r>
              <w:rPr>
                <w:rFonts w:ascii="Arial" w:hAnsi="Arial" w:cs="Arial"/>
                <w:sz w:val="20"/>
                <w:szCs w:val="20"/>
                <w:lang w:val="en-US"/>
              </w:rPr>
              <w:t>tel</w:t>
            </w:r>
            <w:proofErr w:type="spellEnd"/>
            <w:r>
              <w:rPr>
                <w:rFonts w:ascii="Arial" w:hAnsi="Arial" w:cs="Arial"/>
                <w:sz w:val="20"/>
                <w:szCs w:val="20"/>
                <w:lang w:val="en-US"/>
              </w:rPr>
              <w:t xml:space="preserve"> No</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Manager’s e-mail</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p w:rsidR="003355A6" w:rsidRDefault="003355A6" w:rsidP="003355A6">
      <w:pPr>
        <w:rPr>
          <w:rFonts w:ascii="Arial" w:hAnsi="Arial" w:cs="Arial"/>
          <w:lang w:val="en-US"/>
        </w:rPr>
      </w:pPr>
    </w:p>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81"/>
        <w:gridCol w:w="6772"/>
      </w:tblGrid>
      <w:tr w:rsidR="003355A6">
        <w:tc>
          <w:tcPr>
            <w:tcW w:w="9703" w:type="dxa"/>
            <w:gridSpan w:val="2"/>
          </w:tcPr>
          <w:p w:rsidR="003355A6" w:rsidRDefault="003355A6" w:rsidP="003355A6">
            <w:pPr>
              <w:rPr>
                <w:rFonts w:ascii="Arial" w:hAnsi="Arial" w:cs="Arial"/>
                <w:lang w:val="en-US"/>
              </w:rPr>
            </w:pPr>
            <w:r>
              <w:rPr>
                <w:rFonts w:ascii="Arial" w:hAnsi="Arial" w:cs="Arial"/>
                <w:lang w:val="en-US"/>
              </w:rPr>
              <w:t>Driver No1</w:t>
            </w: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Name, Surname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Nationality</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Date of birth</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International driver’s license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Insurance policy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Home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Blood group</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p w:rsidR="003355A6" w:rsidRDefault="003355A6" w:rsidP="003355A6">
      <w:pPr>
        <w:rPr>
          <w:rFonts w:ascii="Arial" w:hAnsi="Arial" w:cs="Arial"/>
          <w:lang w:val="en-US"/>
        </w:rPr>
      </w:pPr>
    </w:p>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81"/>
        <w:gridCol w:w="6772"/>
      </w:tblGrid>
      <w:tr w:rsidR="003355A6">
        <w:tc>
          <w:tcPr>
            <w:tcW w:w="9703" w:type="dxa"/>
            <w:gridSpan w:val="2"/>
          </w:tcPr>
          <w:p w:rsidR="003355A6" w:rsidRDefault="003355A6" w:rsidP="003355A6">
            <w:pPr>
              <w:rPr>
                <w:rFonts w:ascii="Arial" w:hAnsi="Arial" w:cs="Arial"/>
                <w:lang w:val="en-US"/>
              </w:rPr>
            </w:pPr>
            <w:r>
              <w:rPr>
                <w:rFonts w:ascii="Arial" w:hAnsi="Arial" w:cs="Arial"/>
                <w:lang w:val="en-US"/>
              </w:rPr>
              <w:t>Driver No2</w:t>
            </w: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Name, Surname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Nationality</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Date of birth</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International driver’s license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Insurance policy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Home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Blood group</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81"/>
        <w:gridCol w:w="6772"/>
      </w:tblGrid>
      <w:tr w:rsidR="003355A6">
        <w:tc>
          <w:tcPr>
            <w:tcW w:w="9703" w:type="dxa"/>
            <w:gridSpan w:val="2"/>
          </w:tcPr>
          <w:p w:rsidR="003355A6" w:rsidRDefault="003355A6" w:rsidP="003355A6">
            <w:pPr>
              <w:rPr>
                <w:rFonts w:ascii="Arial" w:hAnsi="Arial" w:cs="Arial"/>
                <w:lang w:val="en-US"/>
              </w:rPr>
            </w:pPr>
            <w:r>
              <w:rPr>
                <w:rFonts w:ascii="Arial" w:hAnsi="Arial" w:cs="Arial"/>
                <w:lang w:val="en-US"/>
              </w:rPr>
              <w:lastRenderedPageBreak/>
              <w:t>Driver No3</w:t>
            </w: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Name, Surname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Nationality</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Date of birth</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International driver’s license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Insurance policy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Home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Blood group</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81"/>
        <w:gridCol w:w="6772"/>
      </w:tblGrid>
      <w:tr w:rsidR="003355A6">
        <w:tc>
          <w:tcPr>
            <w:tcW w:w="9703" w:type="dxa"/>
            <w:gridSpan w:val="2"/>
          </w:tcPr>
          <w:p w:rsidR="003355A6" w:rsidRDefault="003355A6" w:rsidP="003355A6">
            <w:pPr>
              <w:rPr>
                <w:rFonts w:ascii="Arial" w:hAnsi="Arial" w:cs="Arial"/>
                <w:lang w:val="en-US"/>
              </w:rPr>
            </w:pPr>
            <w:r>
              <w:rPr>
                <w:rFonts w:ascii="Arial" w:hAnsi="Arial" w:cs="Arial"/>
                <w:lang w:val="en-US"/>
              </w:rPr>
              <w:t>Driver No4</w:t>
            </w: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Name, Surname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Nationality</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Date of birth</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International driver’s license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Insurance policy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Home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Blood group</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tbl>
      <w:tblPr>
        <w:tblStyle w:val="Rcsostblzat"/>
        <w:tblW w:w="0" w:type="auto"/>
        <w:tblLook w:val="01E0" w:firstRow="1" w:lastRow="1" w:firstColumn="1" w:lastColumn="1" w:noHBand="0" w:noVBand="0"/>
      </w:tblPr>
      <w:tblGrid>
        <w:gridCol w:w="2781"/>
        <w:gridCol w:w="6772"/>
      </w:tblGrid>
      <w:tr w:rsidR="003355A6">
        <w:tc>
          <w:tcPr>
            <w:tcW w:w="9703" w:type="dxa"/>
            <w:gridSpan w:val="2"/>
          </w:tcPr>
          <w:p w:rsidR="003355A6" w:rsidRDefault="003355A6" w:rsidP="003355A6">
            <w:pPr>
              <w:rPr>
                <w:rFonts w:ascii="Arial" w:hAnsi="Arial" w:cs="Arial"/>
                <w:lang w:val="en-US"/>
              </w:rPr>
            </w:pPr>
            <w:r>
              <w:rPr>
                <w:rFonts w:ascii="Arial" w:hAnsi="Arial" w:cs="Arial"/>
                <w:lang w:val="en-US"/>
              </w:rPr>
              <w:t>Reserve driver</w:t>
            </w: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Name, Surname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Nationality</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Date of birth</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sidRPr="005F6195">
              <w:rPr>
                <w:rFonts w:ascii="Arial" w:hAnsi="Arial" w:cs="Arial"/>
                <w:sz w:val="20"/>
                <w:szCs w:val="20"/>
                <w:lang w:val="en-US"/>
              </w:rPr>
              <w:t>International driver’s license</w:t>
            </w:r>
          </w:p>
        </w:tc>
        <w:tc>
          <w:tcPr>
            <w:tcW w:w="6895" w:type="dxa"/>
          </w:tcPr>
          <w:p w:rsidR="003355A6" w:rsidRDefault="003355A6" w:rsidP="003355A6">
            <w:pPr>
              <w:rPr>
                <w:rFonts w:ascii="Arial" w:hAnsi="Arial" w:cs="Arial"/>
                <w:lang w:val="en-US"/>
              </w:rPr>
            </w:pPr>
          </w:p>
        </w:tc>
      </w:tr>
      <w:tr w:rsidR="003355A6">
        <w:tc>
          <w:tcPr>
            <w:tcW w:w="2808" w:type="dxa"/>
          </w:tcPr>
          <w:p w:rsidR="003355A6" w:rsidRPr="005F6195" w:rsidRDefault="003355A6" w:rsidP="003355A6">
            <w:pPr>
              <w:rPr>
                <w:rFonts w:ascii="Arial" w:hAnsi="Arial" w:cs="Arial"/>
                <w:sz w:val="20"/>
                <w:szCs w:val="20"/>
                <w:lang w:val="en-US"/>
              </w:rPr>
            </w:pPr>
            <w:r>
              <w:rPr>
                <w:rFonts w:ascii="Arial" w:hAnsi="Arial" w:cs="Arial"/>
                <w:sz w:val="20"/>
                <w:szCs w:val="20"/>
                <w:lang w:val="en-US"/>
              </w:rPr>
              <w:t>Insurance policy number</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Home address</w:t>
            </w:r>
          </w:p>
        </w:tc>
        <w:tc>
          <w:tcPr>
            <w:tcW w:w="6895" w:type="dxa"/>
          </w:tcPr>
          <w:p w:rsidR="003355A6" w:rsidRDefault="003355A6" w:rsidP="003355A6">
            <w:pPr>
              <w:rPr>
                <w:rFonts w:ascii="Arial" w:hAnsi="Arial" w:cs="Arial"/>
                <w:lang w:val="en-US"/>
              </w:rPr>
            </w:pPr>
          </w:p>
        </w:tc>
      </w:tr>
      <w:tr w:rsidR="003355A6">
        <w:tc>
          <w:tcPr>
            <w:tcW w:w="2808" w:type="dxa"/>
          </w:tcPr>
          <w:p w:rsidR="003355A6" w:rsidRDefault="003355A6" w:rsidP="003355A6">
            <w:pPr>
              <w:rPr>
                <w:rFonts w:ascii="Arial" w:hAnsi="Arial" w:cs="Arial"/>
                <w:sz w:val="20"/>
                <w:szCs w:val="20"/>
                <w:lang w:val="en-US"/>
              </w:rPr>
            </w:pPr>
            <w:r>
              <w:rPr>
                <w:rFonts w:ascii="Arial" w:hAnsi="Arial" w:cs="Arial"/>
                <w:sz w:val="20"/>
                <w:szCs w:val="20"/>
                <w:lang w:val="en-US"/>
              </w:rPr>
              <w:t>Blood group</w:t>
            </w:r>
          </w:p>
        </w:tc>
        <w:tc>
          <w:tcPr>
            <w:tcW w:w="6895" w:type="dxa"/>
          </w:tcPr>
          <w:p w:rsidR="003355A6" w:rsidRDefault="003355A6" w:rsidP="003355A6">
            <w:pPr>
              <w:rPr>
                <w:rFonts w:ascii="Arial" w:hAnsi="Arial" w:cs="Arial"/>
                <w:lang w:val="en-US"/>
              </w:rPr>
            </w:pPr>
          </w:p>
        </w:tc>
      </w:tr>
    </w:tbl>
    <w:p w:rsidR="003355A6" w:rsidRDefault="003355A6" w:rsidP="003355A6">
      <w:pPr>
        <w:rPr>
          <w:rFonts w:ascii="Arial" w:hAnsi="Arial" w:cs="Arial"/>
          <w:lang w:val="en-US"/>
        </w:rPr>
      </w:pPr>
    </w:p>
    <w:p w:rsidR="003355A6" w:rsidRDefault="003355A6" w:rsidP="003355A6">
      <w:pPr>
        <w:rPr>
          <w:rFonts w:ascii="Arial" w:hAnsi="Arial" w:cs="Arial"/>
          <w:lang w:val="en-US"/>
        </w:rPr>
      </w:pP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By signing Entry form we agree that our team will participate in the Race on our own risk and responsibility.</w:t>
      </w: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 xml:space="preserve">We confirm that will follow the UIM and </w:t>
      </w:r>
      <w:r w:rsidR="00677BE1">
        <w:rPr>
          <w:rFonts w:ascii="Arial" w:hAnsi="Arial" w:cs="Arial"/>
          <w:sz w:val="20"/>
          <w:szCs w:val="20"/>
          <w:lang w:val="en-US"/>
        </w:rPr>
        <w:t>Hungarian Powerboat F</w:t>
      </w:r>
      <w:r w:rsidRPr="00AB5BEE">
        <w:rPr>
          <w:rFonts w:ascii="Arial" w:hAnsi="Arial" w:cs="Arial"/>
          <w:sz w:val="20"/>
          <w:szCs w:val="20"/>
          <w:lang w:val="en-US"/>
        </w:rPr>
        <w:t>ederation rules and regulations as well as the Rules of the Race.</w:t>
      </w:r>
    </w:p>
    <w:p w:rsidR="003355A6" w:rsidRPr="00AB5BEE" w:rsidRDefault="003355A6" w:rsidP="003355A6">
      <w:pPr>
        <w:rPr>
          <w:rFonts w:ascii="Arial" w:hAnsi="Arial" w:cs="Arial"/>
          <w:sz w:val="20"/>
          <w:szCs w:val="20"/>
          <w:lang w:val="en-US"/>
        </w:rPr>
      </w:pPr>
    </w:p>
    <w:p w:rsidR="003355A6" w:rsidRPr="00AB5BEE" w:rsidRDefault="003355A6" w:rsidP="003355A6">
      <w:pPr>
        <w:rPr>
          <w:rFonts w:ascii="Arial" w:hAnsi="Arial" w:cs="Arial"/>
          <w:sz w:val="20"/>
          <w:szCs w:val="20"/>
          <w:lang w:val="en-US"/>
        </w:rPr>
      </w:pPr>
      <w:proofErr w:type="gramStart"/>
      <w:r w:rsidRPr="00AB5BEE">
        <w:rPr>
          <w:rFonts w:ascii="Arial" w:hAnsi="Arial" w:cs="Arial"/>
          <w:sz w:val="20"/>
          <w:szCs w:val="20"/>
          <w:lang w:val="en-US"/>
        </w:rPr>
        <w:t>Date:…</w:t>
      </w:r>
      <w:proofErr w:type="gramEnd"/>
      <w:r w:rsidRPr="00AB5BEE">
        <w:rPr>
          <w:rFonts w:ascii="Arial" w:hAnsi="Arial" w:cs="Arial"/>
          <w:sz w:val="20"/>
          <w:szCs w:val="20"/>
          <w:lang w:val="en-US"/>
        </w:rPr>
        <w:t>……………..</w:t>
      </w:r>
    </w:p>
    <w:p w:rsidR="003355A6" w:rsidRPr="00AB5BEE" w:rsidRDefault="003355A6" w:rsidP="003355A6">
      <w:pPr>
        <w:rPr>
          <w:rFonts w:ascii="Arial" w:hAnsi="Arial" w:cs="Arial"/>
          <w:sz w:val="20"/>
          <w:szCs w:val="20"/>
          <w:lang w:val="en-US"/>
        </w:rPr>
      </w:pP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Entry form signed by:     ……………………………………</w:t>
      </w: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 xml:space="preserve">                                                         position</w:t>
      </w:r>
    </w:p>
    <w:p w:rsidR="003355A6" w:rsidRPr="00AB5BEE" w:rsidRDefault="003355A6" w:rsidP="003355A6">
      <w:pPr>
        <w:rPr>
          <w:rFonts w:ascii="Arial" w:hAnsi="Arial" w:cs="Arial"/>
          <w:sz w:val="20"/>
          <w:szCs w:val="20"/>
          <w:lang w:val="en-US"/>
        </w:rPr>
      </w:pPr>
    </w:p>
    <w:p w:rsidR="003355A6" w:rsidRDefault="003355A6" w:rsidP="003355A6">
      <w:pPr>
        <w:rPr>
          <w:rFonts w:ascii="Arial" w:hAnsi="Arial" w:cs="Arial"/>
          <w:sz w:val="20"/>
          <w:szCs w:val="20"/>
          <w:lang w:val="en-US"/>
        </w:rPr>
      </w:pPr>
    </w:p>
    <w:p w:rsidR="007D4468" w:rsidRDefault="007D4468" w:rsidP="003355A6">
      <w:pPr>
        <w:rPr>
          <w:rFonts w:ascii="Arial" w:hAnsi="Arial" w:cs="Arial"/>
          <w:sz w:val="20"/>
          <w:szCs w:val="20"/>
          <w:lang w:val="en-US"/>
        </w:rPr>
      </w:pPr>
    </w:p>
    <w:p w:rsidR="007D4468" w:rsidRPr="00AB5BEE" w:rsidRDefault="007D4468" w:rsidP="003355A6">
      <w:pPr>
        <w:rPr>
          <w:rFonts w:ascii="Arial" w:hAnsi="Arial" w:cs="Arial"/>
          <w:sz w:val="20"/>
          <w:szCs w:val="20"/>
          <w:lang w:val="en-US"/>
        </w:rPr>
      </w:pPr>
    </w:p>
    <w:p w:rsidR="003355A6" w:rsidRPr="00AB5BEE" w:rsidRDefault="003355A6" w:rsidP="003355A6">
      <w:pPr>
        <w:rPr>
          <w:rFonts w:ascii="Arial" w:hAnsi="Arial" w:cs="Arial"/>
          <w:sz w:val="20"/>
          <w:szCs w:val="20"/>
          <w:lang w:val="en-US"/>
        </w:rPr>
      </w:pP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 xml:space="preserve">                                       …………………………………….     ……………………………….</w:t>
      </w:r>
    </w:p>
    <w:p w:rsidR="003355A6" w:rsidRPr="00AB5BEE" w:rsidRDefault="003355A6" w:rsidP="003355A6">
      <w:pPr>
        <w:rPr>
          <w:rFonts w:ascii="Arial" w:hAnsi="Arial" w:cs="Arial"/>
          <w:sz w:val="20"/>
          <w:szCs w:val="20"/>
          <w:lang w:val="en-US"/>
        </w:rPr>
      </w:pPr>
      <w:r w:rsidRPr="00AB5BEE">
        <w:rPr>
          <w:rFonts w:ascii="Arial" w:hAnsi="Arial" w:cs="Arial"/>
          <w:sz w:val="20"/>
          <w:szCs w:val="20"/>
          <w:lang w:val="en-US"/>
        </w:rPr>
        <w:t xml:space="preserve">                                                       signature                               Name, Surname</w:t>
      </w:r>
    </w:p>
    <w:p w:rsidR="00BA5417" w:rsidRDefault="00BA5417" w:rsidP="0092198C">
      <w:pPr>
        <w:rPr>
          <w:rFonts w:ascii="Arial" w:hAnsi="Arial" w:cs="Arial"/>
          <w:lang w:val="en-US"/>
        </w:rPr>
      </w:pPr>
    </w:p>
    <w:p w:rsidR="00BA5417" w:rsidRDefault="00BA5417" w:rsidP="0092198C">
      <w:pPr>
        <w:rPr>
          <w:rFonts w:ascii="Arial" w:hAnsi="Arial" w:cs="Arial"/>
          <w:lang w:val="en-US"/>
        </w:rPr>
      </w:pPr>
    </w:p>
    <w:sectPr w:rsidR="00BA5417" w:rsidSect="00430B18">
      <w:headerReference w:type="default" r:id="rId19"/>
      <w:pgSz w:w="11906" w:h="16838"/>
      <w:pgMar w:top="1417" w:right="926"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56" w:rsidRDefault="00A53456" w:rsidP="006C07AA">
      <w:r>
        <w:separator/>
      </w:r>
    </w:p>
  </w:endnote>
  <w:endnote w:type="continuationSeparator" w:id="0">
    <w:p w:rsidR="00A53456" w:rsidRDefault="00A53456" w:rsidP="006C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56" w:rsidRDefault="00A53456" w:rsidP="006C07AA">
      <w:r>
        <w:separator/>
      </w:r>
    </w:p>
  </w:footnote>
  <w:footnote w:type="continuationSeparator" w:id="0">
    <w:p w:rsidR="00A53456" w:rsidRDefault="00A53456" w:rsidP="006C0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AA" w:rsidRDefault="006C07AA">
    <w:pPr>
      <w:pStyle w:val="lfej"/>
    </w:pPr>
    <w:r w:rsidRPr="006C07AA">
      <w:rPr>
        <w:noProof/>
      </w:rPr>
      <w:drawing>
        <wp:inline distT="0" distB="0" distL="0" distR="0">
          <wp:extent cx="1718163" cy="850900"/>
          <wp:effectExtent l="19050" t="0" r="0" b="0"/>
          <wp:docPr id="5" name="Kép 1" descr="0,11410,4916-0-169281-0-custom311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410,4916-0-169281-0-custom311148,00"/>
                  <pic:cNvPicPr>
                    <a:picLocks noChangeAspect="1" noChangeArrowheads="1"/>
                  </pic:cNvPicPr>
                </pic:nvPicPr>
                <pic:blipFill>
                  <a:blip r:embed="rId1" cstate="print"/>
                  <a:srcRect/>
                  <a:stretch>
                    <a:fillRect/>
                  </a:stretch>
                </pic:blipFill>
                <pic:spPr bwMode="auto">
                  <a:xfrm>
                    <a:off x="0" y="0"/>
                    <a:ext cx="1718163" cy="850900"/>
                  </a:xfrm>
                  <a:prstGeom prst="rect">
                    <a:avLst/>
                  </a:prstGeom>
                  <a:noFill/>
                  <a:ln w="9525">
                    <a:noFill/>
                    <a:miter lim="800000"/>
                    <a:headEnd/>
                    <a:tailEnd/>
                  </a:ln>
                </pic:spPr>
              </pic:pic>
            </a:graphicData>
          </a:graphic>
        </wp:inline>
      </w:drawing>
    </w:r>
    <w:r>
      <w:t xml:space="preserve">                                                                    </w:t>
    </w:r>
    <w:r w:rsidRPr="006C07AA">
      <w:rPr>
        <w:noProof/>
      </w:rPr>
      <w:drawing>
        <wp:inline distT="0" distB="0" distL="0" distR="0">
          <wp:extent cx="920750" cy="908489"/>
          <wp:effectExtent l="19050" t="0" r="0" b="0"/>
          <wp:docPr id="6" name="Kép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2" cstate="print"/>
                  <a:srcRect/>
                  <a:stretch>
                    <a:fillRect/>
                  </a:stretch>
                </pic:blipFill>
                <pic:spPr bwMode="auto">
                  <a:xfrm>
                    <a:off x="0" y="0"/>
                    <a:ext cx="920828" cy="908566"/>
                  </a:xfrm>
                  <a:prstGeom prst="rect">
                    <a:avLst/>
                  </a:prstGeom>
                  <a:noFill/>
                  <a:ln w="9525">
                    <a:noFill/>
                    <a:miter lim="800000"/>
                    <a:headEnd/>
                    <a:tailEnd/>
                  </a:ln>
                </pic:spPr>
              </pic:pic>
            </a:graphicData>
          </a:graphic>
        </wp:inline>
      </w:drawing>
    </w:r>
  </w:p>
  <w:p w:rsidR="006C07AA" w:rsidRDefault="006C07A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B4C"/>
    <w:multiLevelType w:val="multilevel"/>
    <w:tmpl w:val="33CA5A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9483592"/>
    <w:multiLevelType w:val="multilevel"/>
    <w:tmpl w:val="C0D8D524"/>
    <w:lvl w:ilvl="0">
      <w:start w:val="8"/>
      <w:numFmt w:val="decimalZero"/>
      <w:lvlText w:val="%1"/>
      <w:lvlJc w:val="left"/>
      <w:pPr>
        <w:tabs>
          <w:tab w:val="num" w:pos="2835"/>
        </w:tabs>
        <w:ind w:left="2835" w:hanging="2835"/>
      </w:pPr>
      <w:rPr>
        <w:rFonts w:hint="default"/>
      </w:rPr>
    </w:lvl>
    <w:lvl w:ilvl="1">
      <w:numFmt w:val="decimalZero"/>
      <w:lvlText w:val="%1.%2"/>
      <w:lvlJc w:val="left"/>
      <w:pPr>
        <w:tabs>
          <w:tab w:val="num" w:pos="2835"/>
        </w:tabs>
        <w:ind w:left="2835" w:hanging="2835"/>
      </w:pPr>
      <w:rPr>
        <w:rFonts w:hint="default"/>
      </w:rPr>
    </w:lvl>
    <w:lvl w:ilvl="2">
      <w:start w:val="10"/>
      <w:numFmt w:val="decimal"/>
      <w:lvlText w:val="%1.%2-%3.0"/>
      <w:lvlJc w:val="left"/>
      <w:pPr>
        <w:tabs>
          <w:tab w:val="num" w:pos="2835"/>
        </w:tabs>
        <w:ind w:left="2835" w:hanging="2835"/>
      </w:pPr>
      <w:rPr>
        <w:rFonts w:hint="default"/>
      </w:rPr>
    </w:lvl>
    <w:lvl w:ilvl="3">
      <w:start w:val="1"/>
      <w:numFmt w:val="decimalZero"/>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 w15:restartNumberingAfterBreak="0">
    <w:nsid w:val="415508D6"/>
    <w:multiLevelType w:val="multilevel"/>
    <w:tmpl w:val="4E767370"/>
    <w:lvl w:ilvl="0">
      <w:start w:val="11"/>
      <w:numFmt w:val="decimal"/>
      <w:lvlText w:val="%1"/>
      <w:lvlJc w:val="left"/>
      <w:pPr>
        <w:tabs>
          <w:tab w:val="num" w:pos="2835"/>
        </w:tabs>
        <w:ind w:left="2835" w:hanging="2835"/>
      </w:pPr>
      <w:rPr>
        <w:rFonts w:hint="default"/>
      </w:rPr>
    </w:lvl>
    <w:lvl w:ilvl="1">
      <w:start w:val="45"/>
      <w:numFmt w:val="decimal"/>
      <w:lvlText w:val="%1.%2"/>
      <w:lvlJc w:val="left"/>
      <w:pPr>
        <w:tabs>
          <w:tab w:val="num" w:pos="2835"/>
        </w:tabs>
        <w:ind w:left="2835" w:hanging="2835"/>
      </w:pPr>
      <w:rPr>
        <w:rFonts w:hint="default"/>
      </w:rPr>
    </w:lvl>
    <w:lvl w:ilvl="2">
      <w:start w:val="12"/>
      <w:numFmt w:val="decimal"/>
      <w:lvlText w:val="%1.%2-%3"/>
      <w:lvlJc w:val="left"/>
      <w:pPr>
        <w:tabs>
          <w:tab w:val="num" w:pos="2835"/>
        </w:tabs>
        <w:ind w:left="2835" w:hanging="2835"/>
      </w:pPr>
      <w:rPr>
        <w:rFonts w:hint="default"/>
      </w:rPr>
    </w:lvl>
    <w:lvl w:ilvl="3">
      <w:start w:val="5"/>
      <w:numFmt w:val="decimalZero"/>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3" w15:restartNumberingAfterBreak="0">
    <w:nsid w:val="5ACC1196"/>
    <w:multiLevelType w:val="multilevel"/>
    <w:tmpl w:val="33CA5A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C376871"/>
    <w:multiLevelType w:val="multilevel"/>
    <w:tmpl w:val="C0D8D524"/>
    <w:lvl w:ilvl="0">
      <w:start w:val="8"/>
      <w:numFmt w:val="decimalZero"/>
      <w:lvlText w:val="%1"/>
      <w:lvlJc w:val="left"/>
      <w:pPr>
        <w:tabs>
          <w:tab w:val="num" w:pos="2835"/>
        </w:tabs>
        <w:ind w:left="2835" w:hanging="2835"/>
      </w:pPr>
      <w:rPr>
        <w:rFonts w:hint="default"/>
      </w:rPr>
    </w:lvl>
    <w:lvl w:ilvl="1">
      <w:numFmt w:val="decimalZero"/>
      <w:lvlText w:val="%1.%2"/>
      <w:lvlJc w:val="left"/>
      <w:pPr>
        <w:tabs>
          <w:tab w:val="num" w:pos="2835"/>
        </w:tabs>
        <w:ind w:left="2835" w:hanging="2835"/>
      </w:pPr>
      <w:rPr>
        <w:rFonts w:hint="default"/>
      </w:rPr>
    </w:lvl>
    <w:lvl w:ilvl="2">
      <w:start w:val="10"/>
      <w:numFmt w:val="decimal"/>
      <w:lvlText w:val="%1.%2-%3.0"/>
      <w:lvlJc w:val="left"/>
      <w:pPr>
        <w:tabs>
          <w:tab w:val="num" w:pos="2835"/>
        </w:tabs>
        <w:ind w:left="2835" w:hanging="2835"/>
      </w:pPr>
      <w:rPr>
        <w:rFonts w:hint="default"/>
      </w:rPr>
    </w:lvl>
    <w:lvl w:ilvl="3">
      <w:start w:val="1"/>
      <w:numFmt w:val="decimalZero"/>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5" w15:restartNumberingAfterBreak="0">
    <w:nsid w:val="6E4B7022"/>
    <w:multiLevelType w:val="multilevel"/>
    <w:tmpl w:val="12F0F6E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0D00C1"/>
    <w:multiLevelType w:val="hybridMultilevel"/>
    <w:tmpl w:val="2EE0D31A"/>
    <w:lvl w:ilvl="0" w:tplc="BF4EA194">
      <w:start w:val="2008"/>
      <w:numFmt w:val="bullet"/>
      <w:lvlText w:val="-"/>
      <w:lvlJc w:val="left"/>
      <w:pPr>
        <w:tabs>
          <w:tab w:val="num" w:pos="825"/>
        </w:tabs>
        <w:ind w:left="825" w:hanging="360"/>
      </w:pPr>
      <w:rPr>
        <w:rFonts w:ascii="Arial" w:eastAsia="Times New Roman" w:hAnsi="Arial" w:cs="Arial" w:hint="default"/>
      </w:rPr>
    </w:lvl>
    <w:lvl w:ilvl="1" w:tplc="040E0003" w:tentative="1">
      <w:start w:val="1"/>
      <w:numFmt w:val="bullet"/>
      <w:lvlText w:val="o"/>
      <w:lvlJc w:val="left"/>
      <w:pPr>
        <w:tabs>
          <w:tab w:val="num" w:pos="1545"/>
        </w:tabs>
        <w:ind w:left="1545" w:hanging="360"/>
      </w:pPr>
      <w:rPr>
        <w:rFonts w:ascii="Courier New" w:hAnsi="Courier New" w:cs="Courier New" w:hint="default"/>
      </w:rPr>
    </w:lvl>
    <w:lvl w:ilvl="2" w:tplc="040E0005" w:tentative="1">
      <w:start w:val="1"/>
      <w:numFmt w:val="bullet"/>
      <w:lvlText w:val=""/>
      <w:lvlJc w:val="left"/>
      <w:pPr>
        <w:tabs>
          <w:tab w:val="num" w:pos="2265"/>
        </w:tabs>
        <w:ind w:left="2265" w:hanging="360"/>
      </w:pPr>
      <w:rPr>
        <w:rFonts w:ascii="Wingdings" w:hAnsi="Wingdings" w:hint="default"/>
      </w:rPr>
    </w:lvl>
    <w:lvl w:ilvl="3" w:tplc="040E0001" w:tentative="1">
      <w:start w:val="1"/>
      <w:numFmt w:val="bullet"/>
      <w:lvlText w:val=""/>
      <w:lvlJc w:val="left"/>
      <w:pPr>
        <w:tabs>
          <w:tab w:val="num" w:pos="2985"/>
        </w:tabs>
        <w:ind w:left="2985" w:hanging="360"/>
      </w:pPr>
      <w:rPr>
        <w:rFonts w:ascii="Symbol" w:hAnsi="Symbol" w:hint="default"/>
      </w:rPr>
    </w:lvl>
    <w:lvl w:ilvl="4" w:tplc="040E0003" w:tentative="1">
      <w:start w:val="1"/>
      <w:numFmt w:val="bullet"/>
      <w:lvlText w:val="o"/>
      <w:lvlJc w:val="left"/>
      <w:pPr>
        <w:tabs>
          <w:tab w:val="num" w:pos="3705"/>
        </w:tabs>
        <w:ind w:left="3705" w:hanging="360"/>
      </w:pPr>
      <w:rPr>
        <w:rFonts w:ascii="Courier New" w:hAnsi="Courier New" w:cs="Courier New" w:hint="default"/>
      </w:rPr>
    </w:lvl>
    <w:lvl w:ilvl="5" w:tplc="040E0005" w:tentative="1">
      <w:start w:val="1"/>
      <w:numFmt w:val="bullet"/>
      <w:lvlText w:val=""/>
      <w:lvlJc w:val="left"/>
      <w:pPr>
        <w:tabs>
          <w:tab w:val="num" w:pos="4425"/>
        </w:tabs>
        <w:ind w:left="4425" w:hanging="360"/>
      </w:pPr>
      <w:rPr>
        <w:rFonts w:ascii="Wingdings" w:hAnsi="Wingdings" w:hint="default"/>
      </w:rPr>
    </w:lvl>
    <w:lvl w:ilvl="6" w:tplc="040E0001" w:tentative="1">
      <w:start w:val="1"/>
      <w:numFmt w:val="bullet"/>
      <w:lvlText w:val=""/>
      <w:lvlJc w:val="left"/>
      <w:pPr>
        <w:tabs>
          <w:tab w:val="num" w:pos="5145"/>
        </w:tabs>
        <w:ind w:left="5145" w:hanging="360"/>
      </w:pPr>
      <w:rPr>
        <w:rFonts w:ascii="Symbol" w:hAnsi="Symbol" w:hint="default"/>
      </w:rPr>
    </w:lvl>
    <w:lvl w:ilvl="7" w:tplc="040E0003" w:tentative="1">
      <w:start w:val="1"/>
      <w:numFmt w:val="bullet"/>
      <w:lvlText w:val="o"/>
      <w:lvlJc w:val="left"/>
      <w:pPr>
        <w:tabs>
          <w:tab w:val="num" w:pos="5865"/>
        </w:tabs>
        <w:ind w:left="5865" w:hanging="360"/>
      </w:pPr>
      <w:rPr>
        <w:rFonts w:ascii="Courier New" w:hAnsi="Courier New" w:cs="Courier New" w:hint="default"/>
      </w:rPr>
    </w:lvl>
    <w:lvl w:ilvl="8" w:tplc="040E0005" w:tentative="1">
      <w:start w:val="1"/>
      <w:numFmt w:val="bullet"/>
      <w:lvlText w:val=""/>
      <w:lvlJc w:val="left"/>
      <w:pPr>
        <w:tabs>
          <w:tab w:val="num" w:pos="6585"/>
        </w:tabs>
        <w:ind w:left="6585" w:hanging="360"/>
      </w:pPr>
      <w:rPr>
        <w:rFonts w:ascii="Wingdings" w:hAnsi="Wingdings" w:hint="default"/>
      </w:rPr>
    </w:lvl>
  </w:abstractNum>
  <w:abstractNum w:abstractNumId="7" w15:restartNumberingAfterBreak="0">
    <w:nsid w:val="77FD7ECA"/>
    <w:multiLevelType w:val="multilevel"/>
    <w:tmpl w:val="33CA5A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2B"/>
    <w:rsid w:val="0002654D"/>
    <w:rsid w:val="00082FF9"/>
    <w:rsid w:val="0008518B"/>
    <w:rsid w:val="000E2A54"/>
    <w:rsid w:val="001E61B5"/>
    <w:rsid w:val="002355BA"/>
    <w:rsid w:val="00245A31"/>
    <w:rsid w:val="00247050"/>
    <w:rsid w:val="0026082B"/>
    <w:rsid w:val="002624FE"/>
    <w:rsid w:val="0027195B"/>
    <w:rsid w:val="002747A3"/>
    <w:rsid w:val="002A3551"/>
    <w:rsid w:val="002D7079"/>
    <w:rsid w:val="002E7E27"/>
    <w:rsid w:val="00315F68"/>
    <w:rsid w:val="00325EFC"/>
    <w:rsid w:val="003355A6"/>
    <w:rsid w:val="00354AE7"/>
    <w:rsid w:val="00396482"/>
    <w:rsid w:val="003A50CA"/>
    <w:rsid w:val="003D0395"/>
    <w:rsid w:val="003F359F"/>
    <w:rsid w:val="00430B18"/>
    <w:rsid w:val="004709F9"/>
    <w:rsid w:val="00472276"/>
    <w:rsid w:val="004B3D1B"/>
    <w:rsid w:val="004E5355"/>
    <w:rsid w:val="004F2AB9"/>
    <w:rsid w:val="005157D4"/>
    <w:rsid w:val="00543F4E"/>
    <w:rsid w:val="0055699F"/>
    <w:rsid w:val="0057320F"/>
    <w:rsid w:val="0059401B"/>
    <w:rsid w:val="005D616F"/>
    <w:rsid w:val="005F45E4"/>
    <w:rsid w:val="005F6E49"/>
    <w:rsid w:val="00610279"/>
    <w:rsid w:val="006352B5"/>
    <w:rsid w:val="00662686"/>
    <w:rsid w:val="00676BBB"/>
    <w:rsid w:val="00677BE1"/>
    <w:rsid w:val="00693F42"/>
    <w:rsid w:val="006C07AA"/>
    <w:rsid w:val="006D44D9"/>
    <w:rsid w:val="006E4371"/>
    <w:rsid w:val="0070630B"/>
    <w:rsid w:val="00710655"/>
    <w:rsid w:val="007514BF"/>
    <w:rsid w:val="00774A3F"/>
    <w:rsid w:val="00776086"/>
    <w:rsid w:val="00794B61"/>
    <w:rsid w:val="007B4F0E"/>
    <w:rsid w:val="007C066F"/>
    <w:rsid w:val="007D4468"/>
    <w:rsid w:val="00822EC7"/>
    <w:rsid w:val="00842C44"/>
    <w:rsid w:val="00851CCD"/>
    <w:rsid w:val="0085451E"/>
    <w:rsid w:val="00867ECA"/>
    <w:rsid w:val="008C5F3A"/>
    <w:rsid w:val="00904268"/>
    <w:rsid w:val="009044AC"/>
    <w:rsid w:val="0092198C"/>
    <w:rsid w:val="0092475B"/>
    <w:rsid w:val="00944186"/>
    <w:rsid w:val="00966076"/>
    <w:rsid w:val="009C0F22"/>
    <w:rsid w:val="009C5238"/>
    <w:rsid w:val="00A17CF7"/>
    <w:rsid w:val="00A53456"/>
    <w:rsid w:val="00AC0E79"/>
    <w:rsid w:val="00AF1BFE"/>
    <w:rsid w:val="00B353F8"/>
    <w:rsid w:val="00B86CC3"/>
    <w:rsid w:val="00BA5417"/>
    <w:rsid w:val="00BB066D"/>
    <w:rsid w:val="00BC33CA"/>
    <w:rsid w:val="00C0772A"/>
    <w:rsid w:val="00C415F4"/>
    <w:rsid w:val="00C5470E"/>
    <w:rsid w:val="00CA6960"/>
    <w:rsid w:val="00CB3FB5"/>
    <w:rsid w:val="00D43377"/>
    <w:rsid w:val="00D50696"/>
    <w:rsid w:val="00D67CD9"/>
    <w:rsid w:val="00DA6692"/>
    <w:rsid w:val="00DC6C66"/>
    <w:rsid w:val="00E160EB"/>
    <w:rsid w:val="00E673D5"/>
    <w:rsid w:val="00E7590E"/>
    <w:rsid w:val="00E845F1"/>
    <w:rsid w:val="00EA15AF"/>
    <w:rsid w:val="00F215C0"/>
    <w:rsid w:val="00F30034"/>
    <w:rsid w:val="00F85DF4"/>
    <w:rsid w:val="00FB0C43"/>
    <w:rsid w:val="00FF63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6F346B"/>
  <w15:docId w15:val="{CF91201D-F133-4BA6-9DFF-D43CF2C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5DF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26082B"/>
    <w:rPr>
      <w:color w:val="0000FF"/>
      <w:u w:val="single"/>
    </w:rPr>
  </w:style>
  <w:style w:type="table" w:styleId="Rcsostblzat">
    <w:name w:val="Table Grid"/>
    <w:basedOn w:val="Normltblzat"/>
    <w:rsid w:val="00E8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662686"/>
    <w:rPr>
      <w:rFonts w:ascii="Tahoma" w:hAnsi="Tahoma" w:cs="Tahoma"/>
      <w:sz w:val="16"/>
      <w:szCs w:val="16"/>
    </w:rPr>
  </w:style>
  <w:style w:type="paragraph" w:styleId="NormlWeb">
    <w:name w:val="Normal (Web)"/>
    <w:basedOn w:val="Norml"/>
    <w:uiPriority w:val="99"/>
    <w:unhideWhenUsed/>
    <w:rsid w:val="00867ECA"/>
    <w:pPr>
      <w:spacing w:before="100" w:beforeAutospacing="1" w:after="100" w:afterAutospacing="1"/>
    </w:pPr>
  </w:style>
  <w:style w:type="paragraph" w:styleId="lfej">
    <w:name w:val="header"/>
    <w:basedOn w:val="Norml"/>
    <w:link w:val="lfejChar"/>
    <w:uiPriority w:val="99"/>
    <w:rsid w:val="006C07AA"/>
    <w:pPr>
      <w:tabs>
        <w:tab w:val="center" w:pos="4536"/>
        <w:tab w:val="right" w:pos="9072"/>
      </w:tabs>
    </w:pPr>
  </w:style>
  <w:style w:type="character" w:customStyle="1" w:styleId="lfejChar">
    <w:name w:val="Élőfej Char"/>
    <w:basedOn w:val="Bekezdsalapbettpusa"/>
    <w:link w:val="lfej"/>
    <w:uiPriority w:val="99"/>
    <w:rsid w:val="006C07AA"/>
    <w:rPr>
      <w:sz w:val="24"/>
      <w:szCs w:val="24"/>
    </w:rPr>
  </w:style>
  <w:style w:type="paragraph" w:styleId="llb">
    <w:name w:val="footer"/>
    <w:basedOn w:val="Norml"/>
    <w:link w:val="llbChar"/>
    <w:rsid w:val="006C07AA"/>
    <w:pPr>
      <w:tabs>
        <w:tab w:val="center" w:pos="4536"/>
        <w:tab w:val="right" w:pos="9072"/>
      </w:tabs>
    </w:pPr>
  </w:style>
  <w:style w:type="character" w:customStyle="1" w:styleId="llbChar">
    <w:name w:val="Élőláb Char"/>
    <w:basedOn w:val="Bekezdsalapbettpusa"/>
    <w:link w:val="llb"/>
    <w:rsid w:val="006C07AA"/>
    <w:rPr>
      <w:sz w:val="24"/>
      <w:szCs w:val="24"/>
    </w:rPr>
  </w:style>
  <w:style w:type="character" w:styleId="Kiemels2">
    <w:name w:val="Strong"/>
    <w:basedOn w:val="Bekezdsalapbettpusa"/>
    <w:uiPriority w:val="22"/>
    <w:qFormat/>
    <w:rsid w:val="0054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0471">
      <w:bodyDiv w:val="1"/>
      <w:marLeft w:val="0"/>
      <w:marRight w:val="0"/>
      <w:marTop w:val="0"/>
      <w:marBottom w:val="0"/>
      <w:divBdr>
        <w:top w:val="none" w:sz="0" w:space="0" w:color="auto"/>
        <w:left w:val="none" w:sz="0" w:space="0" w:color="auto"/>
        <w:bottom w:val="none" w:sz="0" w:space="0" w:color="auto"/>
        <w:right w:val="none" w:sz="0" w:space="0" w:color="auto"/>
      </w:divBdr>
      <w:divsChild>
        <w:div w:id="1129082301">
          <w:marLeft w:val="0"/>
          <w:marRight w:val="0"/>
          <w:marTop w:val="0"/>
          <w:marBottom w:val="0"/>
          <w:divBdr>
            <w:top w:val="none" w:sz="0" w:space="0" w:color="auto"/>
            <w:left w:val="none" w:sz="0" w:space="0" w:color="auto"/>
            <w:bottom w:val="none" w:sz="0" w:space="0" w:color="auto"/>
            <w:right w:val="none" w:sz="0" w:space="0" w:color="auto"/>
          </w:divBdr>
          <w:divsChild>
            <w:div w:id="689457139">
              <w:marLeft w:val="0"/>
              <w:marRight w:val="0"/>
              <w:marTop w:val="0"/>
              <w:marBottom w:val="0"/>
              <w:divBdr>
                <w:top w:val="none" w:sz="0" w:space="0" w:color="auto"/>
                <w:left w:val="none" w:sz="0" w:space="0" w:color="auto"/>
                <w:bottom w:val="none" w:sz="0" w:space="0" w:color="auto"/>
                <w:right w:val="none" w:sz="0" w:space="0" w:color="auto"/>
              </w:divBdr>
              <w:divsChild>
                <w:div w:id="1584338626">
                  <w:marLeft w:val="0"/>
                  <w:marRight w:val="0"/>
                  <w:marTop w:val="133"/>
                  <w:marBottom w:val="0"/>
                  <w:divBdr>
                    <w:top w:val="none" w:sz="0" w:space="0" w:color="auto"/>
                    <w:left w:val="none" w:sz="0" w:space="0" w:color="auto"/>
                    <w:bottom w:val="none" w:sz="0" w:space="0" w:color="auto"/>
                    <w:right w:val="none" w:sz="0" w:space="0" w:color="auto"/>
                  </w:divBdr>
                  <w:divsChild>
                    <w:div w:id="913509953">
                      <w:marLeft w:val="0"/>
                      <w:marRight w:val="0"/>
                      <w:marTop w:val="0"/>
                      <w:marBottom w:val="0"/>
                      <w:divBdr>
                        <w:top w:val="none" w:sz="0" w:space="0" w:color="auto"/>
                        <w:left w:val="none" w:sz="0" w:space="0" w:color="auto"/>
                        <w:bottom w:val="none" w:sz="0" w:space="0" w:color="auto"/>
                        <w:right w:val="none" w:sz="0" w:space="0" w:color="auto"/>
                      </w:divBdr>
                      <w:divsChild>
                        <w:div w:id="294726643">
                          <w:marLeft w:val="0"/>
                          <w:marRight w:val="0"/>
                          <w:marTop w:val="0"/>
                          <w:marBottom w:val="33"/>
                          <w:divBdr>
                            <w:top w:val="none" w:sz="0" w:space="0" w:color="auto"/>
                            <w:left w:val="none" w:sz="0" w:space="0" w:color="auto"/>
                            <w:bottom w:val="none" w:sz="0" w:space="0" w:color="auto"/>
                            <w:right w:val="none" w:sz="0" w:space="0" w:color="auto"/>
                          </w:divBdr>
                        </w:div>
                        <w:div w:id="825585793">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 w:id="285887723">
      <w:bodyDiv w:val="1"/>
      <w:marLeft w:val="0"/>
      <w:marRight w:val="0"/>
      <w:marTop w:val="0"/>
      <w:marBottom w:val="0"/>
      <w:divBdr>
        <w:top w:val="none" w:sz="0" w:space="0" w:color="auto"/>
        <w:left w:val="none" w:sz="0" w:space="0" w:color="auto"/>
        <w:bottom w:val="none" w:sz="0" w:space="0" w:color="auto"/>
        <w:right w:val="none" w:sz="0" w:space="0" w:color="auto"/>
      </w:divBdr>
    </w:div>
    <w:div w:id="1191643983">
      <w:bodyDiv w:val="1"/>
      <w:marLeft w:val="0"/>
      <w:marRight w:val="0"/>
      <w:marTop w:val="0"/>
      <w:marBottom w:val="0"/>
      <w:divBdr>
        <w:top w:val="none" w:sz="0" w:space="0" w:color="auto"/>
        <w:left w:val="none" w:sz="0" w:space="0" w:color="auto"/>
        <w:bottom w:val="none" w:sz="0" w:space="0" w:color="auto"/>
        <w:right w:val="none" w:sz="0" w:space="0" w:color="auto"/>
      </w:divBdr>
      <w:divsChild>
        <w:div w:id="472407742">
          <w:marLeft w:val="0"/>
          <w:marRight w:val="0"/>
          <w:marTop w:val="100"/>
          <w:marBottom w:val="100"/>
          <w:divBdr>
            <w:top w:val="none" w:sz="0" w:space="0" w:color="auto"/>
            <w:left w:val="none" w:sz="0" w:space="0" w:color="auto"/>
            <w:bottom w:val="none" w:sz="0" w:space="0" w:color="auto"/>
            <w:right w:val="none" w:sz="0" w:space="0" w:color="auto"/>
          </w:divBdr>
          <w:divsChild>
            <w:div w:id="1586919757">
              <w:marLeft w:val="0"/>
              <w:marRight w:val="0"/>
              <w:marTop w:val="0"/>
              <w:marBottom w:val="0"/>
              <w:divBdr>
                <w:top w:val="none" w:sz="0" w:space="0" w:color="auto"/>
                <w:left w:val="none" w:sz="0" w:space="0" w:color="auto"/>
                <w:bottom w:val="none" w:sz="0" w:space="0" w:color="auto"/>
                <w:right w:val="none" w:sz="0" w:space="0" w:color="auto"/>
              </w:divBdr>
              <w:divsChild>
                <w:div w:id="1862933909">
                  <w:marLeft w:val="0"/>
                  <w:marRight w:val="0"/>
                  <w:marTop w:val="0"/>
                  <w:marBottom w:val="0"/>
                  <w:divBdr>
                    <w:top w:val="none" w:sz="0" w:space="0" w:color="auto"/>
                    <w:left w:val="none" w:sz="0" w:space="0" w:color="auto"/>
                    <w:bottom w:val="none" w:sz="0" w:space="0" w:color="auto"/>
                    <w:right w:val="none" w:sz="0" w:space="0" w:color="auto"/>
                  </w:divBdr>
                  <w:divsChild>
                    <w:div w:id="1213299767">
                      <w:marLeft w:val="73"/>
                      <w:marRight w:val="0"/>
                      <w:marTop w:val="0"/>
                      <w:marBottom w:val="0"/>
                      <w:divBdr>
                        <w:top w:val="none" w:sz="0" w:space="0" w:color="auto"/>
                        <w:left w:val="none" w:sz="0" w:space="0" w:color="auto"/>
                        <w:bottom w:val="none" w:sz="0" w:space="0" w:color="auto"/>
                        <w:right w:val="none" w:sz="0" w:space="0" w:color="auto"/>
                      </w:divBdr>
                      <w:divsChild>
                        <w:div w:id="1424717090">
                          <w:marLeft w:val="0"/>
                          <w:marRight w:val="0"/>
                          <w:marTop w:val="0"/>
                          <w:marBottom w:val="0"/>
                          <w:divBdr>
                            <w:top w:val="none" w:sz="0" w:space="0" w:color="auto"/>
                            <w:left w:val="none" w:sz="0" w:space="0" w:color="auto"/>
                            <w:bottom w:val="none" w:sz="0" w:space="0" w:color="auto"/>
                            <w:right w:val="none" w:sz="0" w:space="0" w:color="auto"/>
                          </w:divBdr>
                          <w:divsChild>
                            <w:div w:id="1395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lneum.hu/hu/" TargetMode="External"/><Relationship Id="rId18" Type="http://schemas.openxmlformats.org/officeDocument/2006/relationships/hyperlink" Target="http://szalok.hu/abadszalokinyar/?id=06036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mvsz@dunanet.hu" TargetMode="External"/><Relationship Id="rId17" Type="http://schemas.openxmlformats.org/officeDocument/2006/relationships/hyperlink" Target="http://www.abadszalokinyar.hu/index.php?abadszalok-hirek&amp;id=499" TargetMode="External"/><Relationship Id="rId2" Type="http://schemas.openxmlformats.org/officeDocument/2006/relationships/styles" Target="styles.xml"/><Relationship Id="rId16" Type="http://schemas.openxmlformats.org/officeDocument/2006/relationships/hyperlink" Target="http://tiszafured.nadaspanzio.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guru.com" TargetMode="External"/><Relationship Id="rId5" Type="http://schemas.openxmlformats.org/officeDocument/2006/relationships/footnotes" Target="footnotes.xml"/><Relationship Id="rId15" Type="http://schemas.openxmlformats.org/officeDocument/2006/relationships/hyperlink" Target="http://hableanyhotel.hu/" TargetMode="External"/><Relationship Id="rId10" Type="http://schemas.openxmlformats.org/officeDocument/2006/relationships/hyperlink" Target="http://www.uimpowerboating.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vsz@dunanet.hu" TargetMode="External"/><Relationship Id="rId14" Type="http://schemas.openxmlformats.org/officeDocument/2006/relationships/hyperlink" Target="http://balneum.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1276</Words>
  <Characters>8812</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ISD Dunaferr Zrt.</Company>
  <LinksUpToDate>false</LinksUpToDate>
  <CharactersWithSpaces>10068</CharactersWithSpaces>
  <SharedDoc>false</SharedDoc>
  <HLinks>
    <vt:vector size="30" baseType="variant">
      <vt:variant>
        <vt:i4>7929911</vt:i4>
      </vt:variant>
      <vt:variant>
        <vt:i4>12</vt:i4>
      </vt:variant>
      <vt:variant>
        <vt:i4>0</vt:i4>
      </vt:variant>
      <vt:variant>
        <vt:i4>5</vt:i4>
      </vt:variant>
      <vt:variant>
        <vt:lpwstr>http://www.hotelkerpely.hu/</vt:lpwstr>
      </vt:variant>
      <vt:variant>
        <vt:lpwstr/>
      </vt:variant>
      <vt:variant>
        <vt:i4>2621541</vt:i4>
      </vt:variant>
      <vt:variant>
        <vt:i4>9</vt:i4>
      </vt:variant>
      <vt:variant>
        <vt:i4>0</vt:i4>
      </vt:variant>
      <vt:variant>
        <vt:i4>5</vt:i4>
      </vt:variant>
      <vt:variant>
        <vt:lpwstr>http://dunaferrhotel.wordpress.com/</vt:lpwstr>
      </vt:variant>
      <vt:variant>
        <vt:lpwstr/>
      </vt:variant>
      <vt:variant>
        <vt:i4>131087</vt:i4>
      </vt:variant>
      <vt:variant>
        <vt:i4>6</vt:i4>
      </vt:variant>
      <vt:variant>
        <vt:i4>0</vt:i4>
      </vt:variant>
      <vt:variant>
        <vt:i4>5</vt:i4>
      </vt:variant>
      <vt:variant>
        <vt:lpwstr>http://www.klubhotel.hu/</vt:lpwstr>
      </vt:variant>
      <vt:variant>
        <vt:lpwstr/>
      </vt:variant>
      <vt:variant>
        <vt:i4>1769558</vt:i4>
      </vt:variant>
      <vt:variant>
        <vt:i4>3</vt:i4>
      </vt:variant>
      <vt:variant>
        <vt:i4>0</vt:i4>
      </vt:variant>
      <vt:variant>
        <vt:i4>5</vt:i4>
      </vt:variant>
      <vt:variant>
        <vt:lpwstr>../../../Documents and Settings/Laszlo_Istvanne/Local Settings/Documents and Settings/Laszlo_Istvanne/Local Settings/Temporary Internet Files/Local Settings/Temp/uim</vt:lpwstr>
      </vt:variant>
      <vt:variant>
        <vt:lpwstr/>
      </vt:variant>
      <vt:variant>
        <vt:i4>8061003</vt:i4>
      </vt:variant>
      <vt:variant>
        <vt:i4>0</vt:i4>
      </vt:variant>
      <vt:variant>
        <vt:i4>0</vt:i4>
      </vt:variant>
      <vt:variant>
        <vt:i4>5</vt:i4>
      </vt:variant>
      <vt:variant>
        <vt:lpwstr>mailto:mmvsz@dunanet.hu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virtuálisasszisztens</dc:creator>
  <cp:lastModifiedBy>virtualisasszisztens@gmail.com</cp:lastModifiedBy>
  <cp:revision>3</cp:revision>
  <cp:lastPrinted>2012-06-25T07:42:00Z</cp:lastPrinted>
  <dcterms:created xsi:type="dcterms:W3CDTF">2016-05-16T08:51:00Z</dcterms:created>
  <dcterms:modified xsi:type="dcterms:W3CDTF">2016-05-16T16:50:00Z</dcterms:modified>
</cp:coreProperties>
</file>